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53" w:lineRule="exact"/>
        <w:rPr>
          <w:sz w:val="24"/>
          <w:szCs w:val="24"/>
          <w:color w:val="auto"/>
        </w:rPr>
      </w:pPr>
    </w:p>
    <w:p>
      <w:pPr>
        <w:spacing w:after="0" w:line="401" w:lineRule="exact"/>
        <w:rPr>
          <w:sz w:val="20"/>
          <w:szCs w:val="20"/>
          <w:color w:val="auto"/>
        </w:rPr>
      </w:pPr>
      <w:r>
        <w:rPr>
          <w:rFonts w:ascii="MS PGothic" w:cs="MS PGothic" w:eastAsia="MS PGothic" w:hAnsi="MS PGothic"/>
          <w:sz w:val="40"/>
          <w:szCs w:val="40"/>
          <w:b w:val="1"/>
          <w:bCs w:val="1"/>
          <w:color w:val="auto"/>
        </w:rPr>
        <w:t>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212090</wp:posOffset>
            </wp:positionH>
            <wp:positionV relativeFrom="paragraph">
              <wp:posOffset>283845</wp:posOffset>
            </wp:positionV>
            <wp:extent cx="5518785" cy="594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518785" cy="59436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7" w:lineRule="exact"/>
        <w:rPr>
          <w:sz w:val="24"/>
          <w:szCs w:val="24"/>
          <w:color w:val="auto"/>
        </w:rPr>
      </w:pPr>
    </w:p>
    <w:tbl>
      <w:tblPr>
        <w:tblLayout w:type="fixed"/>
        <w:tblInd w:w="1060" w:type="dxa"/>
        <w:tblCellMar>
          <w:top w:w="0" w:type="dxa"/>
          <w:left w:w="0" w:type="dxa"/>
          <w:bottom w:w="0" w:type="dxa"/>
          <w:right w:w="0" w:type="dxa"/>
        </w:tblCellMar>
      </w:tblPr>
      <w:tr>
        <w:trPr>
          <w:trHeight w:val="3222"/>
        </w:trPr>
        <w:tc>
          <w:tcPr>
            <w:tcW w:w="380" w:type="dxa"/>
            <w:vAlign w:val="bottom"/>
            <w:textDirection w:val="btLr"/>
          </w:tcPr>
          <w:p>
            <w:pPr>
              <w:ind w:left="24"/>
              <w:spacing w:after="0"/>
              <w:rPr>
                <w:sz w:val="20"/>
                <w:szCs w:val="20"/>
                <w:color w:val="auto"/>
              </w:rPr>
            </w:pPr>
            <w:r>
              <w:rPr>
                <w:rFonts w:ascii="Arial" w:cs="Arial" w:eastAsia="Arial" w:hAnsi="Arial"/>
                <w:sz w:val="31"/>
                <w:szCs w:val="31"/>
                <w:b w:val="1"/>
                <w:bCs w:val="1"/>
                <w:color w:val="FFFFFF"/>
                <w:w w:val="99"/>
              </w:rPr>
              <w:t>ANGEL INVESTING</w:t>
            </w:r>
          </w:p>
        </w:tc>
        <w:tc>
          <w:tcPr>
            <w:tcW w:w="300" w:type="dxa"/>
            <w:vAlign w:val="bottom"/>
            <w:textDirection w:val="btLr"/>
          </w:tcPr>
          <w:p>
            <w:pPr>
              <w:ind w:left="70"/>
              <w:spacing w:after="0"/>
              <w:rPr>
                <w:sz w:val="20"/>
                <w:szCs w:val="20"/>
                <w:color w:val="auto"/>
              </w:rPr>
            </w:pPr>
            <w:r>
              <w:rPr>
                <w:rFonts w:ascii="Arial" w:cs="Arial" w:eastAsia="Arial" w:hAnsi="Arial"/>
                <w:sz w:val="20"/>
                <w:szCs w:val="20"/>
                <w:color w:val="F5D328"/>
                <w:w w:val="99"/>
              </w:rPr>
              <w:t>Guia para iniciantes em investimentos de anjo</w:t>
            </w:r>
          </w:p>
        </w:tc>
      </w:tr>
    </w:tbl>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5" w:lineRule="exact"/>
        <w:rPr>
          <w:sz w:val="24"/>
          <w:szCs w:val="24"/>
          <w:color w:val="auto"/>
        </w:rPr>
      </w:pPr>
    </w:p>
    <w:p>
      <w:pPr>
        <w:jc w:val="right"/>
        <w:ind w:right="1860"/>
        <w:spacing w:after="0"/>
        <w:rPr>
          <w:sz w:val="20"/>
          <w:szCs w:val="20"/>
          <w:color w:val="auto"/>
        </w:rPr>
      </w:pPr>
      <w:r>
        <w:rPr>
          <w:rFonts w:ascii="Arial" w:cs="Arial" w:eastAsia="Arial" w:hAnsi="Arial"/>
          <w:sz w:val="39"/>
          <w:szCs w:val="39"/>
          <w:b w:val="1"/>
          <w:bCs w:val="1"/>
          <w:color w:val="FFFFFF"/>
        </w:rPr>
        <w:t>ANGEL INVESTING</w:t>
      </w:r>
    </w:p>
    <w:p>
      <w:pPr>
        <w:spacing w:after="0" w:line="200" w:lineRule="exact"/>
        <w:rPr>
          <w:sz w:val="24"/>
          <w:szCs w:val="24"/>
          <w:color w:val="auto"/>
        </w:rPr>
      </w:pPr>
    </w:p>
    <w:p>
      <w:pPr>
        <w:spacing w:after="0" w:line="298" w:lineRule="exact"/>
        <w:rPr>
          <w:sz w:val="24"/>
          <w:szCs w:val="24"/>
          <w:color w:val="auto"/>
        </w:rPr>
      </w:pPr>
    </w:p>
    <w:p>
      <w:pPr>
        <w:jc w:val="center"/>
        <w:ind w:left="2260"/>
        <w:spacing w:after="0"/>
        <w:rPr>
          <w:sz w:val="20"/>
          <w:szCs w:val="20"/>
          <w:color w:val="auto"/>
        </w:rPr>
      </w:pPr>
      <w:r>
        <w:rPr>
          <w:rFonts w:ascii="Arial" w:cs="Arial" w:eastAsia="Arial" w:hAnsi="Arial"/>
          <w:sz w:val="20"/>
          <w:szCs w:val="20"/>
          <w:color w:val="F5D328"/>
        </w:rPr>
        <w:t>Guia para iniciantes em investimentos de anjo</w:t>
      </w:r>
    </w:p>
    <w:p>
      <w:pPr>
        <w:sectPr>
          <w:pgSz w:w="12240" w:h="15840" w:orient="portrait"/>
          <w:cols w:equalWidth="0" w:num="1">
            <w:col w:w="9360"/>
          </w:cols>
          <w:pgMar w:left="1440" w:top="1440" w:right="1440" w:bottom="1440" w:gutter="0" w:footer="0" w:header="0"/>
        </w:sectPr>
      </w:pPr>
    </w:p>
    <w:bookmarkStart w:id="1" w:name="page2"/>
    <w:bookmarkEnd w:id="1"/>
    <w:p>
      <w:pPr>
        <w:jc w:val="center"/>
        <w:spacing w:after="0"/>
        <w:rPr>
          <w:sz w:val="20"/>
          <w:szCs w:val="20"/>
          <w:color w:val="auto"/>
        </w:rPr>
      </w:pPr>
      <w:r>
        <w:rPr>
          <w:rFonts w:ascii="Trebuchet MS" w:cs="Trebuchet MS" w:eastAsia="Trebuchet MS" w:hAnsi="Trebuchet MS"/>
          <w:sz w:val="27"/>
          <w:szCs w:val="27"/>
          <w:b w:val="1"/>
          <w:bCs w:val="1"/>
          <w:color w:val="auto"/>
        </w:rPr>
        <w:t>Direitos autorais 2018</w:t>
      </w:r>
    </w:p>
    <w:p>
      <w:pPr>
        <w:sectPr>
          <w:pgSz w:w="12240" w:h="15840" w:orient="portrait"/>
          <w:cols w:equalWidth="0" w:num="1">
            <w:col w:w="9360"/>
          </w:cols>
          <w:pgMar w:left="1440" w:top="1427" w:right="1440" w:bottom="1440" w:gutter="0" w:footer="0" w:header="0"/>
        </w:sectPr>
      </w:pPr>
    </w:p>
    <w:bookmarkStart w:id="2" w:name="page3"/>
    <w:bookmarkEnd w:id="2"/>
    <w:p>
      <w:pPr>
        <w:spacing w:after="0"/>
        <w:rPr>
          <w:sz w:val="20"/>
          <w:szCs w:val="20"/>
          <w:color w:val="auto"/>
        </w:rPr>
      </w:pPr>
      <w:r>
        <w:rPr>
          <w:rFonts w:ascii="Arial" w:cs="Arial" w:eastAsia="Arial" w:hAnsi="Arial"/>
          <w:sz w:val="32"/>
          <w:szCs w:val="32"/>
          <w:color w:val="2F5496"/>
        </w:rPr>
        <w:t>Conteúdo</w:t>
      </w:r>
    </w:p>
    <w:p>
      <w:pPr>
        <w:spacing w:after="0" w:line="134"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4">
        <w:r>
          <w:rPr>
            <w:rFonts w:ascii="Trebuchet MS" w:cs="Trebuchet MS" w:eastAsia="Trebuchet MS" w:hAnsi="Trebuchet MS"/>
            <w:sz w:val="28"/>
            <w:szCs w:val="28"/>
            <w:color w:val="auto"/>
          </w:rPr>
          <w:t>Introdução</w:t>
        </w:r>
      </w:hyperlink>
      <w:r>
        <w:rPr>
          <w:rFonts w:ascii="Trebuchet MS" w:cs="Trebuchet MS" w:eastAsia="Trebuchet MS" w:hAnsi="Trebuchet MS"/>
          <w:sz w:val="28"/>
          <w:szCs w:val="28"/>
          <w:color w:val="auto"/>
        </w:rPr>
        <w:tab/>
      </w:r>
      <w:hyperlink w:anchor="page4">
        <w:r>
          <w:rPr>
            <w:rFonts w:ascii="Trebuchet MS" w:cs="Trebuchet MS" w:eastAsia="Trebuchet MS" w:hAnsi="Trebuchet MS"/>
            <w:sz w:val="26"/>
            <w:szCs w:val="26"/>
            <w:color w:val="auto"/>
          </w:rPr>
          <w:t>4</w:t>
        </w:r>
      </w:hyperlink>
    </w:p>
    <w:p>
      <w:pPr>
        <w:spacing w:after="0" w:line="135" w:lineRule="exact"/>
        <w:rPr>
          <w:sz w:val="20"/>
          <w:szCs w:val="20"/>
          <w:color w:val="auto"/>
        </w:rPr>
      </w:pPr>
    </w:p>
    <w:p>
      <w:pPr>
        <w:spacing w:after="0"/>
        <w:tabs>
          <w:tab w:leader="dot" w:pos="9180" w:val="left"/>
        </w:tabs>
        <w:rPr>
          <w:rFonts w:ascii="Trebuchet MS" w:cs="Trebuchet MS" w:eastAsia="Trebuchet MS" w:hAnsi="Trebuchet MS"/>
          <w:sz w:val="26"/>
          <w:szCs w:val="26"/>
          <w:color w:val="auto"/>
        </w:rPr>
      </w:pPr>
      <w:hyperlink w:anchor="page7">
        <w:r>
          <w:rPr>
            <w:rFonts w:ascii="Trebuchet MS" w:cs="Trebuchet MS" w:eastAsia="Trebuchet MS" w:hAnsi="Trebuchet MS"/>
            <w:sz w:val="28"/>
            <w:szCs w:val="28"/>
            <w:color w:val="auto"/>
          </w:rPr>
          <w:t>Definindo investidores anjo</w:t>
        </w:r>
      </w:hyperlink>
      <w:r>
        <w:rPr>
          <w:rFonts w:ascii="Trebuchet MS" w:cs="Trebuchet MS" w:eastAsia="Trebuchet MS" w:hAnsi="Trebuchet MS"/>
          <w:sz w:val="28"/>
          <w:szCs w:val="28"/>
          <w:color w:val="auto"/>
        </w:rPr>
        <w:tab/>
      </w:r>
      <w:hyperlink w:anchor="page7">
        <w:r>
          <w:rPr>
            <w:rFonts w:ascii="Trebuchet MS" w:cs="Trebuchet MS" w:eastAsia="Trebuchet MS" w:hAnsi="Trebuchet MS"/>
            <w:sz w:val="26"/>
            <w:szCs w:val="26"/>
            <w:color w:val="auto"/>
          </w:rPr>
          <w:t>7</w:t>
        </w:r>
      </w:hyperlink>
    </w:p>
    <w:p>
      <w:pPr>
        <w:spacing w:after="0" w:line="115" w:lineRule="exact"/>
        <w:rPr>
          <w:sz w:val="20"/>
          <w:szCs w:val="20"/>
          <w:color w:val="auto"/>
        </w:rPr>
      </w:pPr>
    </w:p>
    <w:p>
      <w:pPr>
        <w:ind w:left="280"/>
        <w:spacing w:after="0"/>
        <w:tabs>
          <w:tab w:leader="dot" w:pos="9180" w:val="left"/>
        </w:tabs>
        <w:rPr>
          <w:rFonts w:ascii="Trebuchet MS" w:cs="Trebuchet MS" w:eastAsia="Trebuchet MS" w:hAnsi="Trebuchet MS"/>
          <w:sz w:val="26"/>
          <w:szCs w:val="26"/>
          <w:color w:val="auto"/>
        </w:rPr>
      </w:pPr>
      <w:hyperlink w:anchor="page8">
        <w:r>
          <w:rPr>
            <w:rFonts w:ascii="Trebuchet MS" w:cs="Trebuchet MS" w:eastAsia="Trebuchet MS" w:hAnsi="Trebuchet MS"/>
            <w:sz w:val="28"/>
            <w:szCs w:val="28"/>
            <w:color w:val="auto"/>
          </w:rPr>
          <w:t>Quanto tempo antes do meu investimento compensa?</w:t>
        </w:r>
      </w:hyperlink>
      <w:r>
        <w:rPr>
          <w:rFonts w:ascii="Trebuchet MS" w:cs="Trebuchet MS" w:eastAsia="Trebuchet MS" w:hAnsi="Trebuchet MS"/>
          <w:sz w:val="28"/>
          <w:szCs w:val="28"/>
          <w:color w:val="auto"/>
        </w:rPr>
        <w:tab/>
      </w:r>
      <w:hyperlink w:anchor="page8">
        <w:r>
          <w:rPr>
            <w:rFonts w:ascii="Trebuchet MS" w:cs="Trebuchet MS" w:eastAsia="Trebuchet MS" w:hAnsi="Trebuchet MS"/>
            <w:sz w:val="26"/>
            <w:szCs w:val="26"/>
            <w:color w:val="auto"/>
          </w:rPr>
          <w:t>8</w:t>
        </w:r>
      </w:hyperlink>
    </w:p>
    <w:p>
      <w:pPr>
        <w:spacing w:after="0" w:line="115" w:lineRule="exact"/>
        <w:rPr>
          <w:sz w:val="20"/>
          <w:szCs w:val="20"/>
          <w:color w:val="auto"/>
        </w:rPr>
      </w:pPr>
    </w:p>
    <w:p>
      <w:pPr>
        <w:ind w:left="280"/>
        <w:spacing w:after="0"/>
        <w:tabs>
          <w:tab w:leader="dot" w:pos="9180" w:val="left"/>
        </w:tabs>
        <w:rPr>
          <w:rFonts w:ascii="Trebuchet MS" w:cs="Trebuchet MS" w:eastAsia="Trebuchet MS" w:hAnsi="Trebuchet MS"/>
          <w:sz w:val="26"/>
          <w:szCs w:val="26"/>
          <w:color w:val="auto"/>
        </w:rPr>
      </w:pPr>
      <w:hyperlink w:anchor="page8">
        <w:r>
          <w:rPr>
            <w:rFonts w:ascii="Trebuchet MS" w:cs="Trebuchet MS" w:eastAsia="Trebuchet MS" w:hAnsi="Trebuchet MS"/>
            <w:sz w:val="28"/>
            <w:szCs w:val="28"/>
            <w:color w:val="auto"/>
          </w:rPr>
          <w:t>Planeje sua saída com antecedência</w:t>
        </w:r>
      </w:hyperlink>
      <w:r>
        <w:rPr>
          <w:rFonts w:ascii="Trebuchet MS" w:cs="Trebuchet MS" w:eastAsia="Trebuchet MS" w:hAnsi="Trebuchet MS"/>
          <w:sz w:val="28"/>
          <w:szCs w:val="28"/>
          <w:color w:val="auto"/>
        </w:rPr>
        <w:tab/>
      </w:r>
      <w:hyperlink w:anchor="page8">
        <w:r>
          <w:rPr>
            <w:rFonts w:ascii="Trebuchet MS" w:cs="Trebuchet MS" w:eastAsia="Trebuchet MS" w:hAnsi="Trebuchet MS"/>
            <w:sz w:val="26"/>
            <w:szCs w:val="26"/>
            <w:color w:val="auto"/>
          </w:rPr>
          <w:t>8</w:t>
        </w:r>
      </w:hyperlink>
    </w:p>
    <w:p>
      <w:pPr>
        <w:spacing w:after="0" w:line="115" w:lineRule="exact"/>
        <w:rPr>
          <w:sz w:val="20"/>
          <w:szCs w:val="20"/>
          <w:color w:val="auto"/>
        </w:rPr>
      </w:pPr>
    </w:p>
    <w:p>
      <w:pPr>
        <w:ind w:left="280"/>
        <w:spacing w:after="0"/>
        <w:tabs>
          <w:tab w:leader="dot" w:pos="9180" w:val="left"/>
        </w:tabs>
        <w:rPr>
          <w:rFonts w:ascii="Trebuchet MS" w:cs="Trebuchet MS" w:eastAsia="Trebuchet MS" w:hAnsi="Trebuchet MS"/>
          <w:sz w:val="26"/>
          <w:szCs w:val="26"/>
          <w:color w:val="auto"/>
        </w:rPr>
      </w:pPr>
      <w:hyperlink w:anchor="page9">
        <w:r>
          <w:rPr>
            <w:rFonts w:ascii="Trebuchet MS" w:cs="Trebuchet MS" w:eastAsia="Trebuchet MS" w:hAnsi="Trebuchet MS"/>
            <w:sz w:val="28"/>
            <w:szCs w:val="28"/>
            <w:color w:val="auto"/>
          </w:rPr>
          <w:t>Primeiro passo inteligente - Junte-se a um grupo de anjos</w:t>
        </w:r>
      </w:hyperlink>
      <w:r>
        <w:rPr>
          <w:rFonts w:ascii="Trebuchet MS" w:cs="Trebuchet MS" w:eastAsia="Trebuchet MS" w:hAnsi="Trebuchet MS"/>
          <w:sz w:val="28"/>
          <w:szCs w:val="28"/>
          <w:color w:val="auto"/>
        </w:rPr>
        <w:tab/>
      </w:r>
      <w:hyperlink w:anchor="page9">
        <w:r>
          <w:rPr>
            <w:rFonts w:ascii="Trebuchet MS" w:cs="Trebuchet MS" w:eastAsia="Trebuchet MS" w:hAnsi="Trebuchet MS"/>
            <w:sz w:val="26"/>
            <w:szCs w:val="26"/>
            <w:color w:val="auto"/>
          </w:rPr>
          <w:t>9</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0">
        <w:r>
          <w:rPr>
            <w:rFonts w:ascii="Trebuchet MS" w:cs="Trebuchet MS" w:eastAsia="Trebuchet MS" w:hAnsi="Trebuchet MS"/>
            <w:sz w:val="28"/>
            <w:szCs w:val="28"/>
            <w:color w:val="auto"/>
          </w:rPr>
          <w:t>Você empresta conhecimento</w:t>
        </w:r>
      </w:hyperlink>
      <w:r>
        <w:rPr>
          <w:rFonts w:ascii="Trebuchet MS" w:cs="Trebuchet MS" w:eastAsia="Trebuchet MS" w:hAnsi="Trebuchet MS"/>
          <w:sz w:val="28"/>
          <w:szCs w:val="28"/>
          <w:color w:val="auto"/>
        </w:rPr>
        <w:tab/>
      </w:r>
      <w:hyperlink w:anchor="page10">
        <w:r>
          <w:rPr>
            <w:rFonts w:ascii="Trebuchet MS" w:cs="Trebuchet MS" w:eastAsia="Trebuchet MS" w:hAnsi="Trebuchet MS"/>
            <w:sz w:val="28"/>
            <w:szCs w:val="28"/>
            <w:color w:val="auto"/>
          </w:rPr>
          <w:t>10</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1">
        <w:r>
          <w:rPr>
            <w:rFonts w:ascii="Trebuchet MS" w:cs="Trebuchet MS" w:eastAsia="Trebuchet MS" w:hAnsi="Trebuchet MS"/>
            <w:sz w:val="28"/>
            <w:szCs w:val="28"/>
            <w:color w:val="auto"/>
          </w:rPr>
          <w:t>Você obtém acesso instantâneo a melhores ofertas e muito mais</w:t>
        </w:r>
      </w:hyperlink>
      <w:r>
        <w:rPr>
          <w:rFonts w:ascii="Trebuchet MS" w:cs="Trebuchet MS" w:eastAsia="Trebuchet MS" w:hAnsi="Trebuchet MS"/>
          <w:sz w:val="28"/>
          <w:szCs w:val="28"/>
          <w:color w:val="auto"/>
        </w:rPr>
        <w:tab/>
      </w:r>
      <w:hyperlink w:anchor="page11">
        <w:r>
          <w:rPr>
            <w:rFonts w:ascii="Trebuchet MS" w:cs="Trebuchet MS" w:eastAsia="Trebuchet MS" w:hAnsi="Trebuchet MS"/>
            <w:sz w:val="28"/>
            <w:szCs w:val="28"/>
            <w:color w:val="auto"/>
          </w:rPr>
          <w:t>11</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1">
        <w:r>
          <w:rPr>
            <w:rFonts w:ascii="Trebuchet MS" w:cs="Trebuchet MS" w:eastAsia="Trebuchet MS" w:hAnsi="Trebuchet MS"/>
            <w:sz w:val="28"/>
            <w:szCs w:val="28"/>
            <w:color w:val="auto"/>
          </w:rPr>
          <w:t>Desfrute de melhores retornos</w:t>
        </w:r>
      </w:hyperlink>
      <w:r>
        <w:rPr>
          <w:rFonts w:ascii="Trebuchet MS" w:cs="Trebuchet MS" w:eastAsia="Trebuchet MS" w:hAnsi="Trebuchet MS"/>
          <w:sz w:val="28"/>
          <w:szCs w:val="28"/>
          <w:color w:val="auto"/>
        </w:rPr>
        <w:tab/>
      </w:r>
      <w:hyperlink w:anchor="page11">
        <w:r>
          <w:rPr>
            <w:rFonts w:ascii="Trebuchet MS" w:cs="Trebuchet MS" w:eastAsia="Trebuchet MS" w:hAnsi="Trebuchet MS"/>
            <w:sz w:val="28"/>
            <w:szCs w:val="28"/>
            <w:color w:val="auto"/>
          </w:rPr>
          <w:t>11</w:t>
        </w:r>
      </w:hyperlink>
    </w:p>
    <w:p>
      <w:pPr>
        <w:spacing w:after="0" w:line="13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2">
        <w:r>
          <w:rPr>
            <w:rFonts w:ascii="Trebuchet MS" w:cs="Trebuchet MS" w:eastAsia="Trebuchet MS" w:hAnsi="Trebuchet MS"/>
            <w:sz w:val="28"/>
            <w:szCs w:val="28"/>
            <w:color w:val="auto"/>
          </w:rPr>
          <w:t>Seu conhecimento sobre investimentos cresce</w:t>
        </w:r>
      </w:hyperlink>
      <w:r>
        <w:rPr>
          <w:rFonts w:ascii="Trebuchet MS" w:cs="Trebuchet MS" w:eastAsia="Trebuchet MS" w:hAnsi="Trebuchet MS"/>
          <w:sz w:val="28"/>
          <w:szCs w:val="28"/>
          <w:color w:val="auto"/>
        </w:rPr>
        <w:tab/>
      </w:r>
      <w:hyperlink w:anchor="page12">
        <w:r>
          <w:rPr>
            <w:rFonts w:ascii="Trebuchet MS" w:cs="Trebuchet MS" w:eastAsia="Trebuchet MS" w:hAnsi="Trebuchet MS"/>
            <w:sz w:val="28"/>
            <w:szCs w:val="28"/>
            <w:color w:val="auto"/>
          </w:rPr>
          <w:t>12</w:t>
        </w:r>
      </w:hyperlink>
    </w:p>
    <w:p>
      <w:pPr>
        <w:spacing w:after="0" w:line="115" w:lineRule="exact"/>
        <w:rPr>
          <w:sz w:val="20"/>
          <w:szCs w:val="20"/>
          <w:color w:val="auto"/>
        </w:rPr>
      </w:pPr>
    </w:p>
    <w:p>
      <w:pPr>
        <w:ind w:left="280"/>
        <w:spacing w:after="0"/>
        <w:tabs>
          <w:tab w:leader="dot" w:pos="9020" w:val="left"/>
        </w:tabs>
        <w:rPr>
          <w:rFonts w:ascii="Trebuchet MS" w:cs="Trebuchet MS" w:eastAsia="Trebuchet MS" w:hAnsi="Trebuchet MS"/>
          <w:sz w:val="28"/>
          <w:szCs w:val="28"/>
          <w:color w:val="auto"/>
        </w:rPr>
      </w:pPr>
      <w:hyperlink w:anchor="page12">
        <w:r>
          <w:rPr>
            <w:rFonts w:ascii="Trebuchet MS" w:cs="Trebuchet MS" w:eastAsia="Trebuchet MS" w:hAnsi="Trebuchet MS"/>
            <w:sz w:val="28"/>
            <w:szCs w:val="28"/>
            <w:color w:val="auto"/>
          </w:rPr>
          <w:t>Você se diverte e socializa</w:t>
        </w:r>
      </w:hyperlink>
      <w:r>
        <w:rPr>
          <w:rFonts w:ascii="Trebuchet MS" w:cs="Trebuchet MS" w:eastAsia="Trebuchet MS" w:hAnsi="Trebuchet MS"/>
          <w:sz w:val="28"/>
          <w:szCs w:val="28"/>
          <w:color w:val="auto"/>
        </w:rPr>
        <w:tab/>
      </w:r>
      <w:hyperlink w:anchor="page12">
        <w:r>
          <w:rPr>
            <w:rFonts w:ascii="Trebuchet MS" w:cs="Trebuchet MS" w:eastAsia="Trebuchet MS" w:hAnsi="Trebuchet MS"/>
            <w:sz w:val="28"/>
            <w:szCs w:val="28"/>
            <w:color w:val="auto"/>
          </w:rPr>
          <w:t>12</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3">
        <w:r>
          <w:rPr>
            <w:rFonts w:ascii="Trebuchet MS" w:cs="Trebuchet MS" w:eastAsia="Trebuchet MS" w:hAnsi="Trebuchet MS"/>
            <w:sz w:val="28"/>
            <w:szCs w:val="28"/>
            <w:color w:val="auto"/>
          </w:rPr>
          <w:t>Como (e por que) se tornar credenciado</w:t>
        </w:r>
      </w:hyperlink>
      <w:r>
        <w:rPr>
          <w:rFonts w:ascii="Trebuchet MS" w:cs="Trebuchet MS" w:eastAsia="Trebuchet MS" w:hAnsi="Trebuchet MS"/>
          <w:sz w:val="28"/>
          <w:szCs w:val="28"/>
          <w:color w:val="auto"/>
        </w:rPr>
        <w:tab/>
      </w:r>
      <w:hyperlink w:anchor="page13">
        <w:r>
          <w:rPr>
            <w:rFonts w:ascii="Trebuchet MS" w:cs="Trebuchet MS" w:eastAsia="Trebuchet MS" w:hAnsi="Trebuchet MS"/>
            <w:sz w:val="28"/>
            <w:szCs w:val="28"/>
            <w:color w:val="auto"/>
          </w:rPr>
          <w:t>13</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5">
        <w:r>
          <w:rPr>
            <w:rFonts w:ascii="Trebuchet MS" w:cs="Trebuchet MS" w:eastAsia="Trebuchet MS" w:hAnsi="Trebuchet MS"/>
            <w:sz w:val="28"/>
            <w:szCs w:val="28"/>
            <w:color w:val="auto"/>
          </w:rPr>
          <w:t>Como encontrar empresas que precisam de dinheiro</w:t>
        </w:r>
      </w:hyperlink>
      <w:r>
        <w:rPr>
          <w:rFonts w:ascii="Trebuchet MS" w:cs="Trebuchet MS" w:eastAsia="Trebuchet MS" w:hAnsi="Trebuchet MS"/>
          <w:sz w:val="28"/>
          <w:szCs w:val="28"/>
          <w:color w:val="auto"/>
        </w:rPr>
        <w:tab/>
      </w:r>
      <w:hyperlink w:anchor="page15">
        <w:r>
          <w:rPr>
            <w:rFonts w:ascii="Trebuchet MS" w:cs="Trebuchet MS" w:eastAsia="Trebuchet MS" w:hAnsi="Trebuchet MS"/>
            <w:sz w:val="28"/>
            <w:szCs w:val="28"/>
            <w:color w:val="auto"/>
          </w:rPr>
          <w:t>15</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6">
        <w:r>
          <w:rPr>
            <w:rFonts w:ascii="Trebuchet MS" w:cs="Trebuchet MS" w:eastAsia="Trebuchet MS" w:hAnsi="Trebuchet MS"/>
            <w:sz w:val="28"/>
            <w:szCs w:val="28"/>
            <w:color w:val="auto"/>
          </w:rPr>
          <w:t>O que esperar razoavelmente em troca</w:t>
        </w:r>
      </w:hyperlink>
      <w:r>
        <w:rPr>
          <w:rFonts w:ascii="Trebuchet MS" w:cs="Trebuchet MS" w:eastAsia="Trebuchet MS" w:hAnsi="Trebuchet MS"/>
          <w:sz w:val="28"/>
          <w:szCs w:val="28"/>
          <w:color w:val="auto"/>
        </w:rPr>
        <w:tab/>
      </w:r>
      <w:hyperlink w:anchor="page16">
        <w:r>
          <w:rPr>
            <w:rFonts w:ascii="Trebuchet MS" w:cs="Trebuchet MS" w:eastAsia="Trebuchet MS" w:hAnsi="Trebuchet MS"/>
            <w:sz w:val="28"/>
            <w:szCs w:val="28"/>
            <w:color w:val="auto"/>
          </w:rPr>
          <w:t>16</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18">
        <w:r>
          <w:rPr>
            <w:rFonts w:ascii="Trebuchet MS" w:cs="Trebuchet MS" w:eastAsia="Trebuchet MS" w:hAnsi="Trebuchet MS"/>
            <w:sz w:val="28"/>
            <w:szCs w:val="28"/>
            <w:color w:val="auto"/>
          </w:rPr>
          <w:t>A regra de 10% que você deve usar com qualquer investimento</w:t>
        </w:r>
      </w:hyperlink>
      <w:r>
        <w:rPr>
          <w:rFonts w:ascii="Trebuchet MS" w:cs="Trebuchet MS" w:eastAsia="Trebuchet MS" w:hAnsi="Trebuchet MS"/>
          <w:sz w:val="28"/>
          <w:szCs w:val="28"/>
          <w:color w:val="auto"/>
        </w:rPr>
        <w:tab/>
      </w:r>
      <w:hyperlink w:anchor="page18">
        <w:r>
          <w:rPr>
            <w:rFonts w:ascii="Trebuchet MS" w:cs="Trebuchet MS" w:eastAsia="Trebuchet MS" w:hAnsi="Trebuchet MS"/>
            <w:sz w:val="28"/>
            <w:szCs w:val="28"/>
            <w:color w:val="auto"/>
          </w:rPr>
          <w:t>18</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0">
        <w:r>
          <w:rPr>
            <w:rFonts w:ascii="Trebuchet MS" w:cs="Trebuchet MS" w:eastAsia="Trebuchet MS" w:hAnsi="Trebuchet MS"/>
            <w:sz w:val="28"/>
            <w:szCs w:val="28"/>
            <w:color w:val="auto"/>
          </w:rPr>
          <w:t>As 12 empresas governam os anjos de sucesso</w:t>
        </w:r>
      </w:hyperlink>
      <w:r>
        <w:rPr>
          <w:rFonts w:ascii="Trebuchet MS" w:cs="Trebuchet MS" w:eastAsia="Trebuchet MS" w:hAnsi="Trebuchet MS"/>
          <w:sz w:val="28"/>
          <w:szCs w:val="28"/>
          <w:color w:val="auto"/>
        </w:rPr>
        <w:tab/>
      </w:r>
      <w:hyperlink w:anchor="page20">
        <w:r>
          <w:rPr>
            <w:rFonts w:ascii="Trebuchet MS" w:cs="Trebuchet MS" w:eastAsia="Trebuchet MS" w:hAnsi="Trebuchet MS"/>
            <w:sz w:val="28"/>
            <w:szCs w:val="28"/>
            <w:color w:val="auto"/>
          </w:rPr>
          <w:t>20</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2">
        <w:r>
          <w:rPr>
            <w:rFonts w:ascii="Trebuchet MS" w:cs="Trebuchet MS" w:eastAsia="Trebuchet MS" w:hAnsi="Trebuchet MS"/>
            <w:sz w:val="28"/>
            <w:szCs w:val="28"/>
            <w:color w:val="auto"/>
          </w:rPr>
          <w:t>Desenvolva um guia de investimento pessoal</w:t>
        </w:r>
      </w:hyperlink>
      <w:r>
        <w:rPr>
          <w:rFonts w:ascii="Trebuchet MS" w:cs="Trebuchet MS" w:eastAsia="Trebuchet MS" w:hAnsi="Trebuchet MS"/>
          <w:sz w:val="28"/>
          <w:szCs w:val="28"/>
          <w:color w:val="auto"/>
        </w:rPr>
        <w:tab/>
      </w:r>
      <w:hyperlink w:anchor="page22">
        <w:r>
          <w:rPr>
            <w:rFonts w:ascii="Trebuchet MS" w:cs="Trebuchet MS" w:eastAsia="Trebuchet MS" w:hAnsi="Trebuchet MS"/>
            <w:sz w:val="28"/>
            <w:szCs w:val="28"/>
            <w:color w:val="auto"/>
          </w:rPr>
          <w:t>22</w:t>
        </w:r>
      </w:hyperlink>
    </w:p>
    <w:p>
      <w:pPr>
        <w:spacing w:after="0" w:line="13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5">
        <w:r>
          <w:rPr>
            <w:rFonts w:ascii="Trebuchet MS" w:cs="Trebuchet MS" w:eastAsia="Trebuchet MS" w:hAnsi="Trebuchet MS"/>
            <w:sz w:val="28"/>
            <w:szCs w:val="28"/>
            <w:color w:val="auto"/>
          </w:rPr>
          <w:t>As 10 melhores dicas para investir em anjo</w:t>
        </w:r>
      </w:hyperlink>
      <w:r>
        <w:rPr>
          <w:rFonts w:ascii="Trebuchet MS" w:cs="Trebuchet MS" w:eastAsia="Trebuchet MS" w:hAnsi="Trebuchet MS"/>
          <w:sz w:val="28"/>
          <w:szCs w:val="28"/>
          <w:color w:val="auto"/>
        </w:rPr>
        <w:tab/>
      </w:r>
      <w:hyperlink w:anchor="page25">
        <w:r>
          <w:rPr>
            <w:rFonts w:ascii="Trebuchet MS" w:cs="Trebuchet MS" w:eastAsia="Trebuchet MS" w:hAnsi="Trebuchet MS"/>
            <w:sz w:val="28"/>
            <w:szCs w:val="28"/>
            <w:color w:val="auto"/>
          </w:rPr>
          <w:t>25</w:t>
        </w:r>
      </w:hyperlink>
    </w:p>
    <w:p>
      <w:pPr>
        <w:spacing w:after="0" w:line="115" w:lineRule="exact"/>
        <w:rPr>
          <w:sz w:val="20"/>
          <w:szCs w:val="20"/>
          <w:color w:val="auto"/>
        </w:rPr>
      </w:pPr>
    </w:p>
    <w:p>
      <w:pPr>
        <w:spacing w:after="0"/>
        <w:tabs>
          <w:tab w:leader="dot" w:pos="9020" w:val="left"/>
        </w:tabs>
        <w:rPr>
          <w:rFonts w:ascii="Trebuchet MS" w:cs="Trebuchet MS" w:eastAsia="Trebuchet MS" w:hAnsi="Trebuchet MS"/>
          <w:sz w:val="28"/>
          <w:szCs w:val="28"/>
          <w:color w:val="auto"/>
        </w:rPr>
      </w:pPr>
      <w:hyperlink w:anchor="page27">
        <w:r>
          <w:rPr>
            <w:rFonts w:ascii="Trebuchet MS" w:cs="Trebuchet MS" w:eastAsia="Trebuchet MS" w:hAnsi="Trebuchet MS"/>
            <w:sz w:val="28"/>
            <w:szCs w:val="28"/>
            <w:color w:val="auto"/>
          </w:rPr>
          <w:t>Conclusão</w:t>
        </w:r>
      </w:hyperlink>
      <w:r>
        <w:rPr>
          <w:rFonts w:ascii="Trebuchet MS" w:cs="Trebuchet MS" w:eastAsia="Trebuchet MS" w:hAnsi="Trebuchet MS"/>
          <w:sz w:val="28"/>
          <w:szCs w:val="28"/>
          <w:color w:val="auto"/>
        </w:rPr>
        <w:tab/>
      </w:r>
      <w:hyperlink w:anchor="page27">
        <w:r>
          <w:rPr>
            <w:rFonts w:ascii="Trebuchet MS" w:cs="Trebuchet MS" w:eastAsia="Trebuchet MS" w:hAnsi="Trebuchet MS"/>
            <w:sz w:val="28"/>
            <w:szCs w:val="28"/>
            <w:color w:val="auto"/>
          </w:rPr>
          <w:t>27</w:t>
        </w:r>
      </w:hyperlink>
    </w:p>
    <w:p>
      <w:pPr>
        <w:sectPr>
          <w:pgSz w:w="12240" w:h="15840" w:orient="portrait"/>
          <w:cols w:equalWidth="0" w:num="1">
            <w:col w:w="9360"/>
          </w:cols>
          <w:pgMar w:left="1440" w:top="1355" w:right="1440" w:bottom="1440" w:gutter="0" w:footer="0" w:header="0"/>
        </w:sectPr>
      </w:pPr>
    </w:p>
    <w:bookmarkStart w:id="3" w:name="page4"/>
    <w:bookmarkEnd w:id="3"/>
    <w:p>
      <w:pPr>
        <w:spacing w:after="0"/>
        <w:rPr>
          <w:sz w:val="20"/>
          <w:szCs w:val="20"/>
          <w:color w:val="auto"/>
        </w:rPr>
      </w:pPr>
      <w:r>
        <w:rPr>
          <w:rFonts w:ascii="Arial" w:cs="Arial" w:eastAsia="Arial" w:hAnsi="Arial"/>
          <w:sz w:val="32"/>
          <w:szCs w:val="32"/>
          <w:b w:val="1"/>
          <w:bCs w:val="1"/>
          <w:color w:val="2F5496"/>
        </w:rPr>
        <w:t>Introdução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80"/>
        <w:spacing w:after="0" w:line="254" w:lineRule="auto"/>
        <w:rPr>
          <w:sz w:val="20"/>
          <w:szCs w:val="20"/>
          <w:color w:val="auto"/>
        </w:rPr>
      </w:pPr>
      <w:r>
        <w:rPr>
          <w:rFonts w:ascii="Trebuchet MS" w:cs="Trebuchet MS" w:eastAsia="Trebuchet MS" w:hAnsi="Trebuchet MS"/>
          <w:sz w:val="28"/>
          <w:szCs w:val="28"/>
          <w:color w:val="auto"/>
        </w:rPr>
        <w:t>Todo mundo adoraria estar a bordo da Microsoft ou do Google quando os fundadores dessas empresas procuravam investidores antes do lançamento. Essas empresas fizeram milionários dos primeiros investidores e bilionários dos seus donos. Nos dias tecnologicamente avançados em que vivemos, existem centenas de startups de tecnologia procurando dinheiro. As chances são de que algumas delas nos darão retornos estratosféricos, como as duas megaempresas mencionadas.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Essa é uma das idéias por trás do investimento em anjo.</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100"/>
        <w:spacing w:after="0" w:line="258" w:lineRule="auto"/>
        <w:rPr>
          <w:sz w:val="20"/>
          <w:szCs w:val="20"/>
          <w:color w:val="auto"/>
        </w:rPr>
      </w:pPr>
      <w:r>
        <w:rPr>
          <w:rFonts w:ascii="Trebuchet MS" w:cs="Trebuchet MS" w:eastAsia="Trebuchet MS" w:hAnsi="Trebuchet MS"/>
          <w:sz w:val="28"/>
          <w:szCs w:val="28"/>
          <w:color w:val="auto"/>
        </w:rPr>
        <w:t>Você pode realmente obter retornos incríveis se apoiar a empresa certa. Infelizmente, a triste verdade da questão é que a maioria dos investimentos em anjos gera pouco ou nenhum dinheiro. Em alguns casos, o investidor sortudo fica empatado e, em alguns casos, uma grande quantidade de dinheiro pode ser realizada.</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220"/>
        <w:spacing w:after="0" w:line="254" w:lineRule="auto"/>
        <w:rPr>
          <w:sz w:val="20"/>
          <w:szCs w:val="20"/>
          <w:color w:val="auto"/>
        </w:rPr>
      </w:pPr>
      <w:r>
        <w:rPr>
          <w:rFonts w:ascii="Trebuchet MS" w:cs="Trebuchet MS" w:eastAsia="Trebuchet MS" w:hAnsi="Trebuchet MS"/>
          <w:sz w:val="28"/>
          <w:szCs w:val="28"/>
          <w:color w:val="auto"/>
        </w:rPr>
        <w:t>Um fator motivador além de um retorno financeiro favorável para muitos investidores anjos é de natureza altruísta. Muitos anjos se lembram de quando eram mais jovens e lutavam para arrecadar dinheiro para uma startup ou expansão de negócios. Eles podem entender totalmente a situação em que alguns fundadores e CFOs da empresa estão e, embora certamente desejem obter lucro, também querem ajudar o proprietário ou o fundador da empresa a melhorar suas chances de sucesso.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Aliás, por que uma empresa iria querer recorrer a um investidor anjo?</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20"/>
        <w:spacing w:after="0" w:line="270" w:lineRule="auto"/>
        <w:rPr>
          <w:sz w:val="20"/>
          <w:szCs w:val="20"/>
          <w:color w:val="auto"/>
        </w:rPr>
      </w:pPr>
      <w:r>
        <w:rPr>
          <w:rFonts w:ascii="Trebuchet MS" w:cs="Trebuchet MS" w:eastAsia="Trebuchet MS" w:hAnsi="Trebuchet MS"/>
          <w:sz w:val="27"/>
          <w:szCs w:val="27"/>
          <w:color w:val="auto"/>
        </w:rPr>
        <w:t>Há muitas razões pelas quais uma empresa pode querer arrecadar dinheiro dessa maneira. Os bancos se tornaram cada vez mais mesquinhos nas últimas décadas. Eles só querem emprestar dinheiro para investimentos sólidos, e as empresas iniciantes geralmente não se qualificam como um empreendimento sem risco. Depois de pegar o rico tio Harry</w:t>
      </w:r>
    </w:p>
    <w:p>
      <w:pPr>
        <w:sectPr>
          <w:pgSz w:w="12240" w:h="15840" w:orient="portrait"/>
          <w:cols w:equalWidth="0" w:num="1">
            <w:col w:w="9360"/>
          </w:cols>
          <w:pgMar w:left="1440" w:top="1369" w:right="1440" w:bottom="1440" w:gutter="0" w:footer="0" w:header="0"/>
        </w:sectPr>
      </w:pPr>
    </w:p>
    <w:bookmarkStart w:id="4" w:name="page5"/>
    <w:bookmarkEnd w:id="4"/>
    <w:p>
      <w:pPr>
        <w:ind w:right="980"/>
        <w:spacing w:after="0" w:line="258" w:lineRule="auto"/>
        <w:rPr>
          <w:sz w:val="20"/>
          <w:szCs w:val="20"/>
          <w:color w:val="auto"/>
        </w:rPr>
      </w:pPr>
      <w:r>
        <w:rPr>
          <w:rFonts w:ascii="Trebuchet MS" w:cs="Trebuchet MS" w:eastAsia="Trebuchet MS" w:hAnsi="Trebuchet MS"/>
          <w:sz w:val="28"/>
          <w:szCs w:val="28"/>
          <w:color w:val="auto"/>
        </w:rPr>
        <w:t>e tia Margaret, junto com seus irmãos, irmãs, pais e amigos, os empresários ainda precisam de dinheiro substancial.</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120"/>
        <w:spacing w:after="0" w:line="254" w:lineRule="auto"/>
        <w:rPr>
          <w:sz w:val="20"/>
          <w:szCs w:val="20"/>
          <w:color w:val="auto"/>
        </w:rPr>
      </w:pPr>
      <w:r>
        <w:rPr>
          <w:rFonts w:ascii="Trebuchet MS" w:cs="Trebuchet MS" w:eastAsia="Trebuchet MS" w:hAnsi="Trebuchet MS"/>
          <w:sz w:val="28"/>
          <w:szCs w:val="28"/>
          <w:color w:val="auto"/>
        </w:rPr>
        <w:t>Em etapas, o investidor anjo. As empresas capitalistas de risco geralmente não querem se envolver, a menos que pelo menos US $ 1 milhão precise ser levantado por uma empresa. Além disso, os investidores de capital de risco tendem a apoiar empresas estabelecidas, em vez de startups e empresas em estágio inicial. Os investidores anjos não fornecem as quantias que podem ser obtidas por meio de um investimento de capital de risco, mas estão dispostos a correr mais riscos, apoiando empresas que ainda não lançaram e mesmo aquelas que ganharam pouco ou nenhum dinheiro.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60"/>
        <w:spacing w:after="0" w:line="254" w:lineRule="auto"/>
        <w:rPr>
          <w:sz w:val="20"/>
          <w:szCs w:val="20"/>
          <w:color w:val="auto"/>
        </w:rPr>
      </w:pPr>
      <w:r>
        <w:rPr>
          <w:rFonts w:ascii="Trebuchet MS" w:cs="Trebuchet MS" w:eastAsia="Trebuchet MS" w:hAnsi="Trebuchet MS"/>
          <w:sz w:val="28"/>
          <w:szCs w:val="28"/>
          <w:color w:val="auto"/>
        </w:rPr>
        <w:t>Também existem incentivos fiscais especiais e liberdade de alguns regulamentos de valores mobiliários. Outro benefício para a empresa que busca capital de investimento é que os anjos tendem a se concentrar em investimentos que entendem. A maioria desses investidores tem anos ou mesmo décadas de experiência em um campo específico e nos negócios em geral. Como seu dinheiro está em risco, eles geralmente trabalham tão duro quanto os fundadores e a equipe de gerenciamento para tornar o negócio um sucesso.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20"/>
        <w:spacing w:after="0" w:line="257" w:lineRule="auto"/>
        <w:rPr>
          <w:sz w:val="20"/>
          <w:szCs w:val="20"/>
          <w:color w:val="auto"/>
        </w:rPr>
      </w:pPr>
      <w:r>
        <w:rPr>
          <w:rFonts w:ascii="Trebuchet MS" w:cs="Trebuchet MS" w:eastAsia="Trebuchet MS" w:hAnsi="Trebuchet MS"/>
          <w:sz w:val="28"/>
          <w:szCs w:val="28"/>
          <w:color w:val="auto"/>
        </w:rPr>
        <w:t>Eles emprestam livremente sua experiência e conhecimento à empresa que estão apoiando, e isso funciona bem para ambas as partes. Uma razão pela qual os investidores anjos preferem esse tipo de relacionamento é porque eles obtêm mais controle sobre seus investimentos, em vez de comprar ações. Em troca do investimento, eles recebem uma porcentagem da empresa, e o contrato geralmente inclui acesso parcial à empresa e a seus principais membros da equipe, e às vezes até um assento no conselho de administração.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60"/>
        <w:spacing w:after="0" w:line="256" w:lineRule="auto"/>
        <w:rPr>
          <w:sz w:val="20"/>
          <w:szCs w:val="20"/>
          <w:color w:val="auto"/>
        </w:rPr>
      </w:pPr>
      <w:r>
        <w:rPr>
          <w:rFonts w:ascii="Trebuchet MS" w:cs="Trebuchet MS" w:eastAsia="Trebuchet MS" w:hAnsi="Trebuchet MS"/>
          <w:sz w:val="28"/>
          <w:szCs w:val="28"/>
          <w:color w:val="auto"/>
        </w:rPr>
        <w:t>Se você tem algum capital de investimento reservado e deseja uma chance de superar o mercado de ações, além de possivelmente obter um retorno de 5X ou 10X ou 20X em seu investimento, considere se tornar um anjo de alguma empresa que certamente pensará em você. termos angelicais quando você lhes dá o capital necessário.</w:t>
      </w:r>
    </w:p>
    <w:p>
      <w:pPr>
        <w:sectPr>
          <w:pgSz w:w="12240" w:h="15840" w:orient="portrait"/>
          <w:cols w:equalWidth="0" w:num="1">
            <w:col w:w="9360"/>
          </w:cols>
          <w:pgMar w:left="1440" w:top="1437" w:right="1440" w:bottom="1440" w:gutter="0" w:footer="0" w:header="0"/>
        </w:sectPr>
      </w:pPr>
    </w:p>
    <w:bookmarkStart w:id="5" w:name="page6"/>
    <w:bookmarkEnd w:id="5"/>
    <w:p>
      <w:pPr>
        <w:spacing w:after="0"/>
        <w:rPr>
          <w:sz w:val="20"/>
          <w:szCs w:val="20"/>
          <w:color w:val="auto"/>
        </w:rPr>
      </w:pPr>
      <w:r>
        <w:rPr>
          <w:rFonts w:ascii="Trebuchet MS" w:cs="Trebuchet MS" w:eastAsia="Trebuchet MS" w:hAnsi="Trebuchet MS"/>
          <w:sz w:val="28"/>
          <w:szCs w:val="28"/>
          <w:color w:val="auto"/>
        </w:rPr>
        <w:t>Nesse caso, este guia contém tudo o que você precisa saber.</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Primeiro, definiremos o que exatamente significa o termo investidor anjo. Existem semelhanças com o crowdfunding de ações e o capital de risco, além de diferenças significativas. Você descobrirá as razões para ingressar em um grupo de investimento anjo e por que é absolutamente essencial planejar sua saída antes de assinar na linha pontilhada.</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00"/>
        <w:spacing w:after="0" w:line="255" w:lineRule="auto"/>
        <w:rPr>
          <w:sz w:val="20"/>
          <w:szCs w:val="20"/>
          <w:color w:val="auto"/>
        </w:rPr>
      </w:pPr>
      <w:r>
        <w:rPr>
          <w:rFonts w:ascii="Trebuchet MS" w:cs="Trebuchet MS" w:eastAsia="Trebuchet MS" w:hAnsi="Trebuchet MS"/>
          <w:sz w:val="28"/>
          <w:szCs w:val="28"/>
          <w:color w:val="auto"/>
        </w:rPr>
        <w:t>Você descobrirá onde deve encontrar empresas que precisam do seu dinheiro e o que deve razoavelmente esperar em troca. É razoável esperar um investimento lucrativo, e há expectativas não monetárias que também devem ser atendidas. Além disso, apresentaremos a regra dos 10% e os 12 anjos bem-sucedidos da empresa usam para minimizar os riscos, enquanto os expõem a retornos potencialmente enormes.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both"/>
        <w:ind w:right="260"/>
        <w:spacing w:after="0" w:line="254" w:lineRule="auto"/>
        <w:rPr>
          <w:sz w:val="20"/>
          <w:szCs w:val="20"/>
          <w:color w:val="auto"/>
        </w:rPr>
      </w:pPr>
      <w:r>
        <w:rPr>
          <w:rFonts w:ascii="Trebuchet MS" w:cs="Trebuchet MS" w:eastAsia="Trebuchet MS" w:hAnsi="Trebuchet MS"/>
          <w:sz w:val="28"/>
          <w:szCs w:val="28"/>
          <w:color w:val="auto"/>
        </w:rPr>
        <w:t>Vamos começar examinando mais de perto o significado do termo investidor anjo, para que você possa decidir se deseja ou não seguir esse caminho de investimento.</w:t>
      </w:r>
    </w:p>
    <w:p>
      <w:pPr>
        <w:sectPr>
          <w:pgSz w:w="12240" w:h="15840" w:orient="portrait"/>
          <w:cols w:equalWidth="0" w:num="1">
            <w:col w:w="9360"/>
          </w:cols>
          <w:pgMar w:left="1440" w:top="1437" w:right="1440" w:bottom="1440" w:gutter="0" w:footer="0" w:header="0"/>
        </w:sectPr>
      </w:pPr>
    </w:p>
    <w:bookmarkStart w:id="6" w:name="page7"/>
    <w:bookmarkEnd w:id="6"/>
    <w:p>
      <w:pPr>
        <w:spacing w:after="0"/>
        <w:rPr>
          <w:sz w:val="20"/>
          <w:szCs w:val="20"/>
          <w:color w:val="auto"/>
        </w:rPr>
      </w:pPr>
      <w:r>
        <w:rPr>
          <w:rFonts w:ascii="Arial" w:cs="Arial" w:eastAsia="Arial" w:hAnsi="Arial"/>
          <w:sz w:val="32"/>
          <w:szCs w:val="32"/>
          <w:b w:val="1"/>
          <w:bCs w:val="1"/>
          <w:color w:val="2F5496"/>
        </w:rPr>
        <w:t>Definindo investidores anjo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0"/>
        <w:spacing w:after="0" w:line="256" w:lineRule="auto"/>
        <w:rPr>
          <w:sz w:val="20"/>
          <w:szCs w:val="20"/>
          <w:color w:val="auto"/>
        </w:rPr>
      </w:pPr>
      <w:r>
        <w:rPr>
          <w:rFonts w:ascii="Trebuchet MS" w:cs="Trebuchet MS" w:eastAsia="Trebuchet MS" w:hAnsi="Trebuchet MS"/>
          <w:sz w:val="28"/>
          <w:szCs w:val="28"/>
          <w:color w:val="auto"/>
        </w:rPr>
        <w:t>O anjo americano é o nome de um relatório realizado sobre anjos e as empresas em que investem. O relatório mostra que os anjos nos Estados Unidos investem aproximadamente US $ 25 bilhões em 71.000 startups a cada ano. O anjo médio investirá entre US $ 10.000 e US $ 50.000, e 62% têm entre 51 e 70 anos de idade.</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120"/>
        <w:spacing w:after="0" w:line="257" w:lineRule="auto"/>
        <w:rPr>
          <w:sz w:val="20"/>
          <w:szCs w:val="20"/>
          <w:color w:val="auto"/>
        </w:rPr>
      </w:pPr>
      <w:r>
        <w:rPr>
          <w:rFonts w:ascii="Trebuchet MS" w:cs="Trebuchet MS" w:eastAsia="Trebuchet MS" w:hAnsi="Trebuchet MS"/>
          <w:sz w:val="28"/>
          <w:szCs w:val="28"/>
          <w:color w:val="auto"/>
        </w:rPr>
        <w:t>Parece que os anjos do sexo feminino estão 10 vezes mais preocupados com o sexo do fundador da empresa do que os anjos do sexo masculino e têm o dobro de probabilidade de considerar o impacto social da empresa em que estão optando por investir. o papel de investidor principal e até mesmo aceitar uma posição na administração ou em um conselho de administração se eles tiverem uma experiência empreendedora semelhante à indústria ou mercado da empresa.</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Isso coloca um rosto nos investidores anjos. Agora vamos definir uma definição.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720" w:right="320"/>
        <w:spacing w:after="0" w:line="261" w:lineRule="auto"/>
        <w:rPr>
          <w:sz w:val="20"/>
          <w:szCs w:val="20"/>
          <w:color w:val="auto"/>
        </w:rPr>
      </w:pPr>
      <w:r>
        <w:rPr>
          <w:rFonts w:ascii="Trebuchet MS" w:cs="Trebuchet MS" w:eastAsia="Trebuchet MS" w:hAnsi="Trebuchet MS"/>
          <w:sz w:val="28"/>
          <w:szCs w:val="28"/>
          <w:b w:val="1"/>
          <w:bCs w:val="1"/>
          <w:color w:val="auto"/>
        </w:rPr>
        <w:t>“Um investidor anjo é um indivíduo que investe ativos ou dinheiro em uma pequena empresa durante a inicialização ou em um estágio inicial do desenvolvimento da empresa. Em troca, o investidor recebe uma porcentagem de propriedade da empresa. ”</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right="20"/>
        <w:spacing w:after="0" w:line="258" w:lineRule="auto"/>
        <w:rPr>
          <w:sz w:val="20"/>
          <w:szCs w:val="20"/>
          <w:color w:val="auto"/>
        </w:rPr>
      </w:pPr>
      <w:r>
        <w:rPr>
          <w:rFonts w:ascii="Trebuchet MS" w:cs="Trebuchet MS" w:eastAsia="Trebuchet MS" w:hAnsi="Trebuchet MS"/>
          <w:sz w:val="28"/>
          <w:szCs w:val="28"/>
          <w:color w:val="auto"/>
        </w:rPr>
        <w:t>Isso é semelhante ao financiamento de capital de risco, mas muito diferente por alguns motivos. Primeiro, como mencionado anteriormente, as empresas de capital de risco não gostam de se envolver, a menos que uma empresa precise de pelo menos US $ 1 milhão e, geralmente, vários milhões de dólares. Em segundo lugar, os investimentos em VC são feitos exclusivamente em empresas estabelecidas. Além disso, o capital de VC geralmente não é concedido, a menos que um assento no conselho de administração da empresa seja fornecido.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00"/>
        <w:spacing w:after="0" w:line="276" w:lineRule="auto"/>
        <w:rPr>
          <w:sz w:val="20"/>
          <w:szCs w:val="20"/>
          <w:color w:val="auto"/>
        </w:rPr>
      </w:pPr>
      <w:r>
        <w:rPr>
          <w:rFonts w:ascii="Trebuchet MS" w:cs="Trebuchet MS" w:eastAsia="Trebuchet MS" w:hAnsi="Trebuchet MS"/>
          <w:sz w:val="27"/>
          <w:szCs w:val="27"/>
          <w:color w:val="auto"/>
        </w:rPr>
        <w:t>O financiamento de capital de risco está no topo da escala financeira para investimentos em fundos de ações. No extremo inferior estão os familiares e amigos. Geralmente</w:t>
      </w:r>
    </w:p>
    <w:p>
      <w:pPr>
        <w:sectPr>
          <w:pgSz w:w="12240" w:h="15840" w:orient="portrait"/>
          <w:cols w:equalWidth="0" w:num="1">
            <w:col w:w="9360"/>
          </w:cols>
          <w:pgMar w:left="1440" w:top="1369" w:right="1440" w:bottom="937" w:gutter="0" w:footer="0" w:header="0"/>
        </w:sectPr>
      </w:pPr>
    </w:p>
    <w:bookmarkStart w:id="7" w:name="page8"/>
    <w:bookmarkEnd w:id="7"/>
    <w:p>
      <w:pPr>
        <w:ind w:right="280"/>
        <w:spacing w:after="0" w:line="258" w:lineRule="auto"/>
        <w:rPr>
          <w:sz w:val="20"/>
          <w:szCs w:val="20"/>
          <w:color w:val="auto"/>
        </w:rPr>
      </w:pPr>
      <w:r>
        <w:rPr>
          <w:rFonts w:ascii="Trebuchet MS" w:cs="Trebuchet MS" w:eastAsia="Trebuchet MS" w:hAnsi="Trebuchet MS"/>
          <w:sz w:val="28"/>
          <w:szCs w:val="28"/>
          <w:color w:val="auto"/>
        </w:rPr>
        <w:t>falando, amigos e familiares geralmente não têm o tipo de dinheiro necessário para a maioria das pequenas empresas para iniciar ou expandir. Como as empresas de capital de risco não desejam obter os US $ 10.000 a US $ 50.000 típicos de um investimento anjo, este é o ponto ideal para os anjos.</w:t>
      </w: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Quanto tempo antes do meu investimento compensa?</w:t>
      </w:r>
    </w:p>
    <w:p>
      <w:pPr>
        <w:spacing w:after="0" w:line="200" w:lineRule="exact"/>
        <w:rPr>
          <w:sz w:val="20"/>
          <w:szCs w:val="20"/>
          <w:color w:val="auto"/>
        </w:rPr>
      </w:pPr>
    </w:p>
    <w:p>
      <w:pPr>
        <w:spacing w:after="0" w:line="399" w:lineRule="exact"/>
        <w:rPr>
          <w:sz w:val="20"/>
          <w:szCs w:val="20"/>
          <w:color w:val="auto"/>
        </w:rPr>
      </w:pPr>
    </w:p>
    <w:p>
      <w:pPr>
        <w:ind w:right="220"/>
        <w:spacing w:after="0" w:line="255" w:lineRule="auto"/>
        <w:rPr>
          <w:sz w:val="20"/>
          <w:szCs w:val="20"/>
          <w:color w:val="auto"/>
        </w:rPr>
      </w:pPr>
      <w:r>
        <w:rPr>
          <w:rFonts w:ascii="Trebuchet MS" w:cs="Trebuchet MS" w:eastAsia="Trebuchet MS" w:hAnsi="Trebuchet MS"/>
          <w:sz w:val="28"/>
          <w:szCs w:val="28"/>
          <w:color w:val="auto"/>
        </w:rPr>
        <w:t>O investimento anjo médio retorna pouco ou nenhum dinheiro. Para os investimentos que não retornam fluxo de caixa, às vezes nunca é realizada uma saída. Você apóia uma empresa e ela entra em falência completamente ou permanece nos negócios enquanto você nunca obtém um retorno sobre seu investimento. Nas situações em que uma saída é alcançada, a pesquisa revela que o investimento médio em anjo dura de 3 a 5 anos.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40"/>
        <w:spacing w:after="0" w:line="255" w:lineRule="auto"/>
        <w:rPr>
          <w:sz w:val="20"/>
          <w:szCs w:val="20"/>
          <w:color w:val="auto"/>
        </w:rPr>
      </w:pPr>
      <w:r>
        <w:rPr>
          <w:rFonts w:ascii="Trebuchet MS" w:cs="Trebuchet MS" w:eastAsia="Trebuchet MS" w:hAnsi="Trebuchet MS"/>
          <w:sz w:val="28"/>
          <w:szCs w:val="28"/>
          <w:color w:val="auto"/>
        </w:rPr>
        <w:t>Os investidores sábios gostam de ver seu dinheiro valorizar, mas também são espertos sobre quando sair de um investimento para que possam obter um lucro que não está apenas no papel. Isso significa que, quando vêem seu dinheiro suado ganhar mais dinheiro, eles entendem que isso pode mudar. Eles vendem sua posição na empresa para outros investidores ou para a própria empresa.</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00"/>
        <w:spacing w:after="0" w:line="255" w:lineRule="auto"/>
        <w:rPr>
          <w:sz w:val="20"/>
          <w:szCs w:val="20"/>
          <w:color w:val="auto"/>
        </w:rPr>
      </w:pPr>
      <w:r>
        <w:rPr>
          <w:rFonts w:ascii="Trebuchet MS" w:cs="Trebuchet MS" w:eastAsia="Trebuchet MS" w:hAnsi="Trebuchet MS"/>
          <w:sz w:val="28"/>
          <w:szCs w:val="28"/>
          <w:color w:val="auto"/>
        </w:rPr>
        <w:t>Muitos anjos têm janelas de 3 a 5 anos onde se sentem à vontade para juntar dinheiro em um investimento. Após esse período, eles estão dispostos a sair de uma posição desfavorável ou a lucrar com um retorno lucrativo. Em outras palavras, grande parte do motivo da vida útil de 3 a 5 anos do investimento típico de anjo é porque o investidor planejou sair da posição nesse período. Isso é conhecido como planejar sua saída.</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Planeje sua saída com antecedência</w:t>
      </w:r>
    </w:p>
    <w:p>
      <w:pPr>
        <w:spacing w:after="0" w:line="200" w:lineRule="exact"/>
        <w:rPr>
          <w:sz w:val="20"/>
          <w:szCs w:val="20"/>
          <w:color w:val="auto"/>
        </w:rPr>
      </w:pPr>
    </w:p>
    <w:p>
      <w:pPr>
        <w:spacing w:after="0" w:line="399" w:lineRule="exact"/>
        <w:rPr>
          <w:sz w:val="20"/>
          <w:szCs w:val="20"/>
          <w:color w:val="auto"/>
        </w:rPr>
      </w:pPr>
    </w:p>
    <w:p>
      <w:pPr>
        <w:ind w:right="60"/>
        <w:spacing w:after="0" w:line="258" w:lineRule="auto"/>
        <w:rPr>
          <w:sz w:val="20"/>
          <w:szCs w:val="20"/>
          <w:color w:val="auto"/>
        </w:rPr>
      </w:pPr>
      <w:r>
        <w:rPr>
          <w:rFonts w:ascii="Trebuchet MS" w:cs="Trebuchet MS" w:eastAsia="Trebuchet MS" w:hAnsi="Trebuchet MS"/>
          <w:sz w:val="28"/>
          <w:szCs w:val="28"/>
          <w:color w:val="auto"/>
        </w:rPr>
        <w:t>Dizem que você ganha dinheiro em uma casa quando é comprada, não quando você a vende. Se você pesquisar e conhecer o mercado, poderá identificar</w:t>
      </w:r>
    </w:p>
    <w:p>
      <w:pPr>
        <w:sectPr>
          <w:pgSz w:w="12240" w:h="15840" w:orient="portrait"/>
          <w:cols w:equalWidth="0" w:num="1">
            <w:col w:w="9360"/>
          </w:cols>
          <w:pgMar w:left="1440" w:top="1437" w:right="1440" w:bottom="1139" w:gutter="0" w:footer="0" w:header="0"/>
        </w:sectPr>
      </w:pPr>
    </w:p>
    <w:bookmarkStart w:id="8" w:name="page9"/>
    <w:bookmarkEnd w:id="8"/>
    <w:p>
      <w:pPr>
        <w:ind w:right="560"/>
        <w:spacing w:after="0" w:line="258" w:lineRule="auto"/>
        <w:rPr>
          <w:sz w:val="20"/>
          <w:szCs w:val="20"/>
          <w:color w:val="auto"/>
        </w:rPr>
      </w:pPr>
      <w:r>
        <w:rPr>
          <w:rFonts w:ascii="Trebuchet MS" w:cs="Trebuchet MS" w:eastAsia="Trebuchet MS" w:hAnsi="Trebuchet MS"/>
          <w:sz w:val="28"/>
          <w:szCs w:val="28"/>
          <w:color w:val="auto"/>
        </w:rPr>
        <w:t>uma boa pechincha em uma casa que quase garante um lucro quando você a vender anos depois. Embora não haja garantias quando você investe seu dinheiro, é aconselhável planejar sua saída antes de fornecer o capital de que uma empresa precisa.</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20"/>
        <w:spacing w:after="0" w:line="268" w:lineRule="auto"/>
        <w:rPr>
          <w:sz w:val="20"/>
          <w:szCs w:val="20"/>
          <w:color w:val="auto"/>
        </w:rPr>
      </w:pPr>
      <w:r>
        <w:rPr>
          <w:rFonts w:ascii="Trebuchet MS" w:cs="Trebuchet MS" w:eastAsia="Trebuchet MS" w:hAnsi="Trebuchet MS"/>
          <w:sz w:val="27"/>
          <w:szCs w:val="27"/>
          <w:color w:val="auto"/>
        </w:rPr>
        <w:t>Nos círculos de investimento, uma estratégia de saída é simplesmente um plano para sair de um investimento específico. Isso acontece antes de você investir seu dinheiro, não depois de já estar envolvido. Idealmente, sua estratégia de saída acompanhará um retorno lucrativo. No entanto, você também deve ter uma estratégia de saída planejada se seu investimento desaparecer completamente ou fornecer apenas um pequeno retorno.</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spacing w:after="0" w:line="254" w:lineRule="auto"/>
        <w:rPr>
          <w:sz w:val="20"/>
          <w:szCs w:val="20"/>
          <w:color w:val="auto"/>
        </w:rPr>
      </w:pPr>
      <w:r>
        <w:rPr>
          <w:rFonts w:ascii="Trebuchet MS" w:cs="Trebuchet MS" w:eastAsia="Trebuchet MS" w:hAnsi="Trebuchet MS"/>
          <w:sz w:val="28"/>
          <w:szCs w:val="28"/>
          <w:color w:val="auto"/>
        </w:rPr>
        <w:t>Aliás, você não pode planejar que a empresa que está apoiando seja comprada por outra empresa. No entanto, essa é geralmente a situação mais ideal para um anjo. Além disso, você pode esperar que a empresa eventualmente emita um IPO (oferta pública inicial) de suas ações. Isso quase sempre oferece um retorno significativo a um anjo. Sempre que você investe seu dinheiro, deve ter em mente algum prazo para a realização de um retorno ou para sair de um investimento ruim.</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line="255" w:lineRule="auto"/>
        <w:rPr>
          <w:sz w:val="20"/>
          <w:szCs w:val="20"/>
          <w:color w:val="auto"/>
        </w:rPr>
      </w:pPr>
      <w:r>
        <w:rPr>
          <w:rFonts w:ascii="Trebuchet MS" w:cs="Trebuchet MS" w:eastAsia="Trebuchet MS" w:hAnsi="Trebuchet MS"/>
          <w:sz w:val="28"/>
          <w:szCs w:val="28"/>
          <w:color w:val="auto"/>
        </w:rPr>
        <w:t>Isso significa fazer muita pesquisa de mercado e conversar muito de perto com o fundador e a equipe de gerenciamento de uma empresa. Você pode usar o conhecimento acumulado para decidir não apenas se o investimento parece favorável ou não, mas também para definir um cronograma para sua saída. Fazer tudo o que puder para criar uma saída favorável pode ser afetado pela decisão de investir dinheiro por conta própria ou com um grupo.</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Primeiro passo inteligente - Junte-se a um grupo de anjos</w:t>
      </w:r>
    </w:p>
    <w:p>
      <w:pPr>
        <w:spacing w:after="0" w:line="200" w:lineRule="exact"/>
        <w:rPr>
          <w:sz w:val="20"/>
          <w:szCs w:val="20"/>
          <w:color w:val="auto"/>
        </w:rPr>
      </w:pPr>
    </w:p>
    <w:p>
      <w:pPr>
        <w:spacing w:after="0" w:line="379" w:lineRule="exact"/>
        <w:rPr>
          <w:sz w:val="20"/>
          <w:szCs w:val="20"/>
          <w:color w:val="auto"/>
        </w:rPr>
      </w:pPr>
    </w:p>
    <w:p>
      <w:pPr>
        <w:ind w:right="260"/>
        <w:spacing w:after="0" w:line="272" w:lineRule="auto"/>
        <w:rPr>
          <w:sz w:val="20"/>
          <w:szCs w:val="20"/>
          <w:color w:val="auto"/>
        </w:rPr>
      </w:pPr>
      <w:r>
        <w:rPr>
          <w:rFonts w:ascii="Trebuchet MS" w:cs="Trebuchet MS" w:eastAsia="Trebuchet MS" w:hAnsi="Trebuchet MS"/>
          <w:sz w:val="27"/>
          <w:szCs w:val="27"/>
          <w:color w:val="auto"/>
        </w:rPr>
        <w:t>Agora, há mais grupos de investimentos anjos nos Estados Unidos do que nunca. Esse é um sinal dos tempos. Aparentemente, todo mundo conhece alguém que está iniciando uma empresa ou pensando em começar uma empresa. Além disso, o cenário das pequenas empresas nos Estados Unidos e em outros lugares está crescendo. Isso significa que existem mais empresas que</w:t>
      </w:r>
    </w:p>
    <w:p>
      <w:pPr>
        <w:sectPr>
          <w:pgSz w:w="12240" w:h="15840" w:orient="portrait"/>
          <w:cols w:equalWidth="0" w:num="1">
            <w:col w:w="9360"/>
          </w:cols>
          <w:pgMar w:left="1440" w:top="1437" w:right="1440" w:bottom="942" w:gutter="0" w:footer="0" w:header="0"/>
        </w:sectPr>
      </w:pPr>
    </w:p>
    <w:bookmarkStart w:id="9" w:name="page10"/>
    <w:bookmarkEnd w:id="9"/>
    <w:p>
      <w:pPr>
        <w:ind w:right="320"/>
        <w:spacing w:after="0" w:line="258" w:lineRule="auto"/>
        <w:rPr>
          <w:sz w:val="20"/>
          <w:szCs w:val="20"/>
          <w:color w:val="auto"/>
        </w:rPr>
      </w:pPr>
      <w:r>
        <w:rPr>
          <w:rFonts w:ascii="Trebuchet MS" w:cs="Trebuchet MS" w:eastAsia="Trebuchet MS" w:hAnsi="Trebuchet MS"/>
          <w:sz w:val="28"/>
          <w:szCs w:val="28"/>
          <w:color w:val="auto"/>
        </w:rPr>
        <w:t>já existem há alguns meses ou um ano que precisam de financiamento para crescer e expandir.</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140"/>
        <w:spacing w:after="0" w:line="254" w:lineRule="auto"/>
        <w:rPr>
          <w:sz w:val="20"/>
          <w:szCs w:val="20"/>
          <w:color w:val="auto"/>
        </w:rPr>
      </w:pPr>
      <w:r>
        <w:rPr>
          <w:rFonts w:ascii="Trebuchet MS" w:cs="Trebuchet MS" w:eastAsia="Trebuchet MS" w:hAnsi="Trebuchet MS"/>
          <w:sz w:val="28"/>
          <w:szCs w:val="28"/>
          <w:color w:val="auto"/>
        </w:rPr>
        <w:t>Essa preponderância de empresas que precisam de quantias pequenas, mas substanciais de capital é uma das razões pelas quais os grupos de investimentos anjos se tornaram tão numerosos nos últimos anos. Outra razão tem a ver com a idade do anjo típico. Agora, os baby boomers da América estão se aposentando ou estão aposentados há algum tempo. Os EUA estão enfrentando "o envelhecimento da América". Há mais idosos do que nunca nos Estados Unidos.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60"/>
        <w:spacing w:after="0" w:line="256" w:lineRule="auto"/>
        <w:rPr>
          <w:sz w:val="20"/>
          <w:szCs w:val="20"/>
          <w:color w:val="auto"/>
        </w:rPr>
      </w:pPr>
      <w:r>
        <w:rPr>
          <w:rFonts w:ascii="Trebuchet MS" w:cs="Trebuchet MS" w:eastAsia="Trebuchet MS" w:hAnsi="Trebuchet MS"/>
          <w:sz w:val="28"/>
          <w:szCs w:val="28"/>
          <w:color w:val="auto"/>
        </w:rPr>
        <w:t>Essas pessoas têm dinheiro para investir, mas nem todas têm dinheiro para queimar. Eles estão procurando orientação. Eles apreciam que o mercado de ações seja um lugar seguro para investir dinheiro ao longo do tempo. No entanto, eles gostariam de tentar um retorno mais substancial. Eles não se importam em arriscar alguns milhares de dólares em capital dispensável se a possível recompensa puder ser substancial.</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40"/>
        <w:spacing w:after="0" w:line="270" w:lineRule="auto"/>
        <w:rPr>
          <w:sz w:val="20"/>
          <w:szCs w:val="20"/>
          <w:color w:val="auto"/>
        </w:rPr>
      </w:pPr>
      <w:r>
        <w:rPr>
          <w:rFonts w:ascii="Trebuchet MS" w:cs="Trebuchet MS" w:eastAsia="Trebuchet MS" w:hAnsi="Trebuchet MS"/>
          <w:sz w:val="27"/>
          <w:szCs w:val="27"/>
          <w:color w:val="auto"/>
        </w:rPr>
        <w:t>Essas pessoas recorrem à Internet para obter orientação, e grupos de investimentos anjos estão lá com as respostas. Por muitas razões, faz sentido que as pessoas novas no investimento em anjo participem de um grupo de anjos experientes antes de sacar suas carteiras e começar a investir.</w:t>
      </w: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right="100"/>
        <w:spacing w:after="0" w:line="256" w:lineRule="auto"/>
        <w:rPr>
          <w:sz w:val="20"/>
          <w:szCs w:val="20"/>
          <w:color w:val="auto"/>
        </w:rPr>
      </w:pPr>
      <w:r>
        <w:rPr>
          <w:rFonts w:ascii="Trebuchet MS" w:cs="Trebuchet MS" w:eastAsia="Trebuchet MS" w:hAnsi="Trebuchet MS"/>
          <w:sz w:val="28"/>
          <w:szCs w:val="28"/>
          <w:color w:val="auto"/>
        </w:rPr>
        <w:t>Marianne Hudson é uma investidora experiente e colaboradora regular da revista Forbes. Em um artigo recente que ela escreveu para a Forbes, ela mencionou que recomenda a todos os aspirantes a anjo que se juntem a um grupo local de anjos como um primeiro passo necessário no processo educacional. Aqui estão algumas das razões.</w:t>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Você empresta conhecimento</w:t>
      </w:r>
    </w:p>
    <w:p>
      <w:pPr>
        <w:spacing w:after="0" w:line="200" w:lineRule="exact"/>
        <w:rPr>
          <w:sz w:val="20"/>
          <w:szCs w:val="20"/>
          <w:color w:val="auto"/>
        </w:rPr>
      </w:pPr>
    </w:p>
    <w:p>
      <w:pPr>
        <w:spacing w:after="0" w:line="399" w:lineRule="exact"/>
        <w:rPr>
          <w:sz w:val="20"/>
          <w:szCs w:val="20"/>
          <w:color w:val="auto"/>
        </w:rPr>
      </w:pPr>
    </w:p>
    <w:p>
      <w:pPr>
        <w:ind w:right="40"/>
        <w:spacing w:after="0" w:line="258" w:lineRule="auto"/>
        <w:rPr>
          <w:sz w:val="20"/>
          <w:szCs w:val="20"/>
          <w:color w:val="auto"/>
        </w:rPr>
      </w:pPr>
      <w:r>
        <w:rPr>
          <w:rFonts w:ascii="Trebuchet MS" w:cs="Trebuchet MS" w:eastAsia="Trebuchet MS" w:hAnsi="Trebuchet MS"/>
          <w:sz w:val="28"/>
          <w:szCs w:val="28"/>
          <w:color w:val="auto"/>
        </w:rPr>
        <w:t>O benefício óbvio de envolver mentores experientes em um acordo é que você pode aprender com a experiência. Embora haja muito o que dizer</w:t>
      </w:r>
    </w:p>
    <w:p>
      <w:pPr>
        <w:sectPr>
          <w:pgSz w:w="12240" w:h="15840" w:orient="portrait"/>
          <w:cols w:equalWidth="0" w:num="1">
            <w:col w:w="9360"/>
          </w:cols>
          <w:pgMar w:left="1440" w:top="1437" w:right="1440" w:bottom="999" w:gutter="0" w:footer="0" w:header="0"/>
        </w:sectPr>
      </w:pPr>
    </w:p>
    <w:bookmarkStart w:id="10" w:name="page11"/>
    <w:bookmarkEnd w:id="10"/>
    <w:p>
      <w:pPr>
        <w:ind w:right="260"/>
        <w:spacing w:after="0" w:line="258" w:lineRule="auto"/>
        <w:rPr>
          <w:sz w:val="20"/>
          <w:szCs w:val="20"/>
          <w:color w:val="auto"/>
        </w:rPr>
      </w:pPr>
      <w:r>
        <w:rPr>
          <w:rFonts w:ascii="Trebuchet MS" w:cs="Trebuchet MS" w:eastAsia="Trebuchet MS" w:hAnsi="Trebuchet MS"/>
          <w:sz w:val="28"/>
          <w:szCs w:val="28"/>
          <w:color w:val="auto"/>
        </w:rPr>
        <w:t>para aprender fazendo, essa provavelmente não é uma abordagem que você deseja adotar com seu dinheiro e educação. Cometer alguns erros aqui e ali pode custar-lhe uma parte da sua poupança e colocar um gosto ruim na boca no que diz respeito ao investimento em anjo.</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00"/>
        <w:spacing w:after="0" w:line="261" w:lineRule="auto"/>
        <w:rPr>
          <w:sz w:val="20"/>
          <w:szCs w:val="20"/>
          <w:color w:val="auto"/>
        </w:rPr>
      </w:pPr>
      <w:r>
        <w:rPr>
          <w:rFonts w:ascii="Trebuchet MS" w:cs="Trebuchet MS" w:eastAsia="Trebuchet MS" w:hAnsi="Trebuchet MS"/>
          <w:sz w:val="28"/>
          <w:szCs w:val="28"/>
          <w:color w:val="auto"/>
        </w:rPr>
        <w:t>Embora não haja garantias no investimento, você pode minimizar o número de erros cometidos aprendendo com pessoas que já estiveram lá antes.</w:t>
      </w: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Você obtém acesso instantâneo a melhores ofertas e muito mais</w:t>
      </w:r>
    </w:p>
    <w:p>
      <w:pPr>
        <w:spacing w:after="0" w:line="200" w:lineRule="exact"/>
        <w:rPr>
          <w:sz w:val="20"/>
          <w:szCs w:val="20"/>
          <w:color w:val="auto"/>
        </w:rPr>
      </w:pPr>
    </w:p>
    <w:p>
      <w:pPr>
        <w:spacing w:after="0" w:line="399"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Este é um aspecto realmente vantajoso dos grupos de investimento anjo. Quer você se encontre localmente ou participe de um grupo on-line, você terá acesso instantâneo a ofertas mais substanciais do que se tentar rastrear uma oportunidade por conta própria. Alguns dos maiores grupos de anjos listam possíveis oportunidades de investimento. Nos grupos locais menores, os membros individuais mencionam as oportunidades que encontraram. Para os anjos membros que não têm acesso a acordos de investimento em suas vidas pessoais, isso pode superar o obstáculo de encontrar um lugar para investir seu dinheiro.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0"/>
        <w:spacing w:after="0" w:line="257" w:lineRule="auto"/>
        <w:rPr>
          <w:sz w:val="20"/>
          <w:szCs w:val="20"/>
          <w:color w:val="auto"/>
        </w:rPr>
      </w:pPr>
      <w:r>
        <w:rPr>
          <w:rFonts w:ascii="Trebuchet MS" w:cs="Trebuchet MS" w:eastAsia="Trebuchet MS" w:hAnsi="Trebuchet MS"/>
          <w:sz w:val="28"/>
          <w:szCs w:val="28"/>
          <w:color w:val="auto"/>
        </w:rPr>
        <w:t>A melhor situação possível é ingressar em um dos maiores grupos online e também em um grupo local de reuniões. Isso permite que você faça novas amizades com investidores locais, com a mesma opinião, além de obter acesso a centenas ou até milhares de negócios possíveis por meio de um grupo de anjos online. Depois de encontrar uma oportunidade que pareça certa para você, você pode se juntar a outros anjos em seu grupo para fornecer capital ou fazer um investimento por conta própria.</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Desfrute de melhores retornos</w:t>
      </w:r>
    </w:p>
    <w:p>
      <w:pPr>
        <w:spacing w:after="0" w:line="200" w:lineRule="exact"/>
        <w:rPr>
          <w:sz w:val="20"/>
          <w:szCs w:val="20"/>
          <w:color w:val="auto"/>
        </w:rPr>
      </w:pPr>
    </w:p>
    <w:p>
      <w:pPr>
        <w:spacing w:after="0" w:line="399" w:lineRule="exact"/>
        <w:rPr>
          <w:sz w:val="20"/>
          <w:szCs w:val="20"/>
          <w:color w:val="auto"/>
        </w:rPr>
      </w:pPr>
    </w:p>
    <w:p>
      <w:pPr>
        <w:ind w:right="20"/>
        <w:spacing w:after="0" w:line="258" w:lineRule="auto"/>
        <w:rPr>
          <w:sz w:val="20"/>
          <w:szCs w:val="20"/>
          <w:color w:val="auto"/>
        </w:rPr>
      </w:pPr>
      <w:r>
        <w:rPr>
          <w:rFonts w:ascii="Trebuchet MS" w:cs="Trebuchet MS" w:eastAsia="Trebuchet MS" w:hAnsi="Trebuchet MS"/>
          <w:sz w:val="28"/>
          <w:szCs w:val="28"/>
          <w:color w:val="auto"/>
        </w:rPr>
        <w:t>Com mais e melhores oportunidades e experiência do investidor, obtém melhores retornos. Um estudo de 2007 mostrou que os grupos de anjos apresentaram uma média de</w:t>
      </w:r>
    </w:p>
    <w:p>
      <w:pPr>
        <w:sectPr>
          <w:pgSz w:w="12240" w:h="15840" w:orient="portrait"/>
          <w:cols w:equalWidth="0" w:num="1">
            <w:col w:w="9360"/>
          </w:cols>
          <w:pgMar w:left="1440" w:top="1437" w:right="1440" w:bottom="1139" w:gutter="0" w:footer="0" w:header="0"/>
        </w:sectPr>
      </w:pPr>
    </w:p>
    <w:bookmarkStart w:id="11" w:name="page12"/>
    <w:bookmarkEnd w:id="11"/>
    <w:p>
      <w:pPr>
        <w:ind w:right="220"/>
        <w:spacing w:after="0" w:line="254" w:lineRule="auto"/>
        <w:rPr>
          <w:sz w:val="20"/>
          <w:szCs w:val="20"/>
          <w:color w:val="auto"/>
        </w:rPr>
      </w:pPr>
      <w:r>
        <w:rPr>
          <w:rFonts w:ascii="Trebuchet MS" w:cs="Trebuchet MS" w:eastAsia="Trebuchet MS" w:hAnsi="Trebuchet MS"/>
          <w:sz w:val="28"/>
          <w:szCs w:val="28"/>
          <w:color w:val="auto"/>
        </w:rPr>
        <w:t>retorno do investimento (ROI) de 2,6X em apenas 3,5 anos para seus membros. Quando existem dezenas ou possivelmente centenas de outros anjos procurando uma oportunidade, isso significa muito contato com os participantes da empresa.</w:t>
      </w: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right="480"/>
        <w:spacing w:after="0" w:line="270" w:lineRule="auto"/>
        <w:rPr>
          <w:sz w:val="20"/>
          <w:szCs w:val="20"/>
          <w:color w:val="auto"/>
        </w:rPr>
      </w:pPr>
      <w:r>
        <w:rPr>
          <w:rFonts w:ascii="Trebuchet MS" w:cs="Trebuchet MS" w:eastAsia="Trebuchet MS" w:hAnsi="Trebuchet MS"/>
          <w:sz w:val="27"/>
          <w:szCs w:val="27"/>
          <w:color w:val="auto"/>
        </w:rPr>
        <w:t>Isso pode beneficiar a empresa, pois eles têm acesso ao conhecimento acumulado de anjos que estão examinando sua empresa, e isso pode aumentar a probabilidade de sucesso da empresa. Grupos de anjos podem ajudá-lo a obter retornos melhores e mais seguros, em vez de seguir sozinho.</w:t>
      </w: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Seu conhecimento sobre investimentos cresce</w:t>
      </w:r>
    </w:p>
    <w:p>
      <w:pPr>
        <w:spacing w:after="0" w:line="200" w:lineRule="exact"/>
        <w:rPr>
          <w:sz w:val="20"/>
          <w:szCs w:val="20"/>
          <w:color w:val="auto"/>
        </w:rPr>
      </w:pPr>
    </w:p>
    <w:p>
      <w:pPr>
        <w:spacing w:after="0" w:line="399" w:lineRule="exact"/>
        <w:rPr>
          <w:sz w:val="20"/>
          <w:szCs w:val="20"/>
          <w:color w:val="auto"/>
        </w:rPr>
      </w:pPr>
    </w:p>
    <w:p>
      <w:pPr>
        <w:ind w:right="60"/>
        <w:spacing w:after="0" w:line="255" w:lineRule="auto"/>
        <w:rPr>
          <w:sz w:val="20"/>
          <w:szCs w:val="20"/>
          <w:color w:val="auto"/>
        </w:rPr>
      </w:pPr>
      <w:r>
        <w:rPr>
          <w:rFonts w:ascii="Trebuchet MS" w:cs="Trebuchet MS" w:eastAsia="Trebuchet MS" w:hAnsi="Trebuchet MS"/>
          <w:sz w:val="28"/>
          <w:szCs w:val="28"/>
          <w:color w:val="auto"/>
        </w:rPr>
        <w:t>A diversidade que você vê em um grupo de pessoas expande sua base de conhecimento. Isso é verdade em qualquer situação em que você encontre um grande grupo de pessoas. Essa base de conhecimento diversificada aumentará seu conhecimento, em investimentos e outras áreas. Isso acelera sua educação sobre investimentos, independentemente de você ter experiência anterior em investimentos. Isso significa menos erros e um melhor olhar para as oportunidades certas para você.</w:t>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8"/>
          <w:szCs w:val="28"/>
          <w:b w:val="1"/>
          <w:bCs w:val="1"/>
          <w:color w:val="2F5496"/>
        </w:rPr>
        <w:t>Você se diverte e socializa</w:t>
      </w:r>
    </w:p>
    <w:p>
      <w:pPr>
        <w:spacing w:after="0" w:line="200" w:lineRule="exact"/>
        <w:rPr>
          <w:sz w:val="20"/>
          <w:szCs w:val="20"/>
          <w:color w:val="auto"/>
        </w:rPr>
      </w:pPr>
    </w:p>
    <w:p>
      <w:pPr>
        <w:spacing w:after="0" w:line="379" w:lineRule="exact"/>
        <w:rPr>
          <w:sz w:val="20"/>
          <w:szCs w:val="20"/>
          <w:color w:val="auto"/>
        </w:rPr>
      </w:pPr>
    </w:p>
    <w:p>
      <w:pPr>
        <w:spacing w:after="0" w:line="257" w:lineRule="auto"/>
        <w:rPr>
          <w:sz w:val="20"/>
          <w:szCs w:val="20"/>
          <w:color w:val="auto"/>
        </w:rPr>
      </w:pPr>
      <w:r>
        <w:rPr>
          <w:rFonts w:ascii="Trebuchet MS" w:cs="Trebuchet MS" w:eastAsia="Trebuchet MS" w:hAnsi="Trebuchet MS"/>
          <w:sz w:val="28"/>
          <w:szCs w:val="28"/>
          <w:color w:val="auto"/>
        </w:rPr>
        <w:t>Você fará amigos no seu grupo de anjos, local, nacional ou internacionalmente. Você também deveria estar se divertindo. Os encontros locais geralmente são agradáveis. Todo mundo se diverte. As pessoas que não gostam de um grupo local de anjo em particular não retornam, então as pessoas que você conhecerá se divertem socializando e acrescentando um pouco de diversão ao investimento. As reuniões geralmente são organizadas em torno do almoço, jantar ou happy hour, e alguns grupos se revezam nas casas dos membros.</w: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right="360"/>
        <w:spacing w:after="0" w:line="254" w:lineRule="auto"/>
        <w:rPr>
          <w:sz w:val="20"/>
          <w:szCs w:val="20"/>
          <w:color w:val="auto"/>
        </w:rPr>
      </w:pPr>
      <w:r>
        <w:rPr>
          <w:rFonts w:ascii="Trebuchet MS" w:cs="Trebuchet MS" w:eastAsia="Trebuchet MS" w:hAnsi="Trebuchet MS"/>
          <w:sz w:val="28"/>
          <w:szCs w:val="28"/>
          <w:color w:val="auto"/>
        </w:rPr>
        <w:t>A Angel Capital Association fornece uma lista de seus grupos membros. Além disso, você pode procurar por "grupos de anjos da sua cidade" na internet para obter uma lista de grupos locais.</w:t>
      </w:r>
    </w:p>
    <w:p>
      <w:pPr>
        <w:sectPr>
          <w:pgSz w:w="12240" w:h="15840" w:orient="portrait"/>
          <w:cols w:equalWidth="0" w:num="1">
            <w:col w:w="9360"/>
          </w:cols>
          <w:pgMar w:left="1440" w:top="1437" w:right="1440" w:bottom="1440" w:gutter="0" w:footer="0" w:header="0"/>
        </w:sectPr>
      </w:pPr>
    </w:p>
    <w:bookmarkStart w:id="12" w:name="page13"/>
    <w:bookmarkEnd w:id="12"/>
    <w:p>
      <w:pPr>
        <w:spacing w:after="0"/>
        <w:rPr>
          <w:sz w:val="20"/>
          <w:szCs w:val="20"/>
          <w:color w:val="auto"/>
        </w:rPr>
      </w:pPr>
      <w:r>
        <w:rPr>
          <w:rFonts w:ascii="Arial" w:cs="Arial" w:eastAsia="Arial" w:hAnsi="Arial"/>
          <w:sz w:val="32"/>
          <w:szCs w:val="32"/>
          <w:b w:val="1"/>
          <w:bCs w:val="1"/>
          <w:color w:val="2F5496"/>
        </w:rPr>
        <w:t>Como (e por que) se tornar credenciado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Você não precisa de nenhum credenciamento para se tornar um investidor anjo. Tudo que você precisa é de algum dinheiro extra e uma pequena empresa que precisa do seu dinheiro. Elabore um contrato, faça um cheque e você está no negócio ... literalmente. A menos que você obtenha o status de credenciado, no entanto, muitas empresas não lidam com você.</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Eles querem lidar com investidores que possam absorver um impacto financeiro sem que isso os afete negativamente. Eles também recebem remuneração especial na forma de exclusões dos registros de valores mobiliários, bem como consequências fiscais positivas quando podem mostrar que receberam financiamento de investidores credenciados.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40"/>
        <w:spacing w:after="0" w:line="255" w:lineRule="auto"/>
        <w:rPr>
          <w:sz w:val="20"/>
          <w:szCs w:val="20"/>
          <w:color w:val="auto"/>
        </w:rPr>
      </w:pPr>
      <w:r>
        <w:rPr>
          <w:rFonts w:ascii="Trebuchet MS" w:cs="Trebuchet MS" w:eastAsia="Trebuchet MS" w:hAnsi="Trebuchet MS"/>
          <w:sz w:val="28"/>
          <w:szCs w:val="28"/>
          <w:color w:val="auto"/>
        </w:rPr>
        <w:t>Os investidores credenciados, às vezes também chamados de investidores sofisticados, conquistam esse rótulo por requisitos diferentes em diferentes países. Por exemplo, nos Estados Unidos e no Canadá, você deve mostrar uma renda anual de pelo menos US $ 200.000 por ano nos últimos dois ou mais anos. Como alternativa, você pode ter um patrimônio líquido de pelo menos US $ 1 milhão, o que não inclui o valor de sua casa principal.</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80"/>
        <w:spacing w:after="0" w:line="268" w:lineRule="auto"/>
        <w:rPr>
          <w:sz w:val="20"/>
          <w:szCs w:val="20"/>
          <w:color w:val="auto"/>
        </w:rPr>
      </w:pPr>
      <w:r>
        <w:rPr>
          <w:rFonts w:ascii="Trebuchet MS" w:cs="Trebuchet MS" w:eastAsia="Trebuchet MS" w:hAnsi="Trebuchet MS"/>
          <w:sz w:val="27"/>
          <w:szCs w:val="27"/>
          <w:color w:val="auto"/>
        </w:rPr>
        <w:t>Os residentes da União Européia precisam demonstrar que negociaram pelo menos 50.000 euros em um mercado relevante e devem mostrar adicionalmente uma carteira financeira de pelo menos 500.000 euros. As estipulações variam de país para país, e a maneira mais fácil de descobrir o que você precisa fazer para se credenciar em seu país é ingressar em um grupo ou rede de anjos.</w: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120"/>
        <w:spacing w:after="0" w:line="258" w:lineRule="auto"/>
        <w:rPr>
          <w:sz w:val="20"/>
          <w:szCs w:val="20"/>
          <w:color w:val="auto"/>
        </w:rPr>
      </w:pPr>
      <w:r>
        <w:rPr>
          <w:rFonts w:ascii="Trebuchet MS" w:cs="Trebuchet MS" w:eastAsia="Trebuchet MS" w:hAnsi="Trebuchet MS"/>
          <w:sz w:val="28"/>
          <w:szCs w:val="28"/>
          <w:color w:val="auto"/>
        </w:rPr>
        <w:t>Além de mostrar às empresas que você tem estabilidade financeira, um benefício de receber o credenciamento é que você provavelmente não será abordado por ofertas obscuras de investimento noturno. A acreditação mostra à comunidade de investimentos que você sabe o que está fazendo. Mesmo se você é novo no investimento, o credenciamento dá aos outros a percepção de que você é um investidor experiente.</w:t>
      </w:r>
    </w:p>
    <w:p>
      <w:pPr>
        <w:sectPr>
          <w:pgSz w:w="12240" w:h="15840" w:orient="portrait"/>
          <w:cols w:equalWidth="0" w:num="1">
            <w:col w:w="9360"/>
          </w:cols>
          <w:pgMar w:left="1440" w:top="1369" w:right="1440" w:bottom="921" w:gutter="0" w:footer="0" w:header="0"/>
        </w:sectPr>
      </w:pPr>
    </w:p>
    <w:bookmarkStart w:id="13" w:name="page14"/>
    <w:bookmarkEnd w:id="13"/>
    <w:p>
      <w:pPr>
        <w:ind w:left="720"/>
        <w:spacing w:after="0" w:line="259" w:lineRule="auto"/>
        <w:rPr>
          <w:sz w:val="20"/>
          <w:szCs w:val="20"/>
          <w:color w:val="auto"/>
        </w:rPr>
      </w:pPr>
      <w:r>
        <w:rPr>
          <w:rFonts w:ascii="Trebuchet MS" w:cs="Trebuchet MS" w:eastAsia="Trebuchet MS" w:hAnsi="Trebuchet MS"/>
          <w:sz w:val="28"/>
          <w:szCs w:val="28"/>
          <w:b w:val="1"/>
          <w:bCs w:val="1"/>
          <w:color w:val="auto"/>
        </w:rPr>
        <w:t>A Angel Investment Network e a Angel Network são alguns destinos on-line onde você pode obter mais informações sobre como obter o credenciamento.</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240"/>
        <w:spacing w:after="0" w:line="255" w:lineRule="auto"/>
        <w:rPr>
          <w:sz w:val="20"/>
          <w:szCs w:val="20"/>
          <w:color w:val="auto"/>
        </w:rPr>
      </w:pPr>
      <w:r>
        <w:rPr>
          <w:rFonts w:ascii="Trebuchet MS" w:cs="Trebuchet MS" w:eastAsia="Trebuchet MS" w:hAnsi="Trebuchet MS"/>
          <w:sz w:val="28"/>
          <w:szCs w:val="28"/>
          <w:color w:val="auto"/>
        </w:rPr>
        <w:t>Às vezes, essas e outras redes de investimento angelical ajudam a provar que você atende aos padrões de credenciamento. Depois que seu status for confirmado, você será mostrado como um investidor credenciado na rede deles. Isso significa que, quando as empresas recorrem a essas redes para buscar financiamento, é mais provável que você escolha você como investidor em detrimento de alguém que não foi credenciado.</w:t>
      </w:r>
    </w:p>
    <w:p>
      <w:pPr>
        <w:sectPr>
          <w:pgSz w:w="12240" w:h="15840" w:orient="portrait"/>
          <w:cols w:equalWidth="0" w:num="1">
            <w:col w:w="9360"/>
          </w:cols>
          <w:pgMar w:left="1440" w:top="1427" w:right="1440" w:bottom="1440" w:gutter="0" w:footer="0" w:header="0"/>
        </w:sectPr>
      </w:pPr>
    </w:p>
    <w:bookmarkStart w:id="14" w:name="page15"/>
    <w:bookmarkEnd w:id="14"/>
    <w:p>
      <w:pPr>
        <w:spacing w:after="0"/>
        <w:rPr>
          <w:sz w:val="20"/>
          <w:szCs w:val="20"/>
          <w:color w:val="auto"/>
        </w:rPr>
      </w:pPr>
      <w:r>
        <w:rPr>
          <w:rFonts w:ascii="Arial" w:cs="Arial" w:eastAsia="Arial" w:hAnsi="Arial"/>
          <w:sz w:val="32"/>
          <w:szCs w:val="32"/>
          <w:b w:val="1"/>
          <w:bCs w:val="1"/>
          <w:color w:val="2F5496"/>
        </w:rPr>
        <w:t>Como encontrar empresas que precisam de dinheiro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00"/>
        <w:spacing w:after="0" w:line="254" w:lineRule="auto"/>
        <w:rPr>
          <w:sz w:val="20"/>
          <w:szCs w:val="20"/>
          <w:color w:val="auto"/>
        </w:rPr>
      </w:pPr>
      <w:r>
        <w:rPr>
          <w:rFonts w:ascii="Trebuchet MS" w:cs="Trebuchet MS" w:eastAsia="Trebuchet MS" w:hAnsi="Trebuchet MS"/>
          <w:sz w:val="28"/>
          <w:szCs w:val="28"/>
          <w:color w:val="auto"/>
        </w:rPr>
        <w:t>Às vezes, é tão fácil quanto entrar em contato com os contatos comerciais que você fez ao longo dos anos para encontrar empresas que procuram capital de investimento. Entre em contato com pessoas que estão trabalhando atualmente em um campo em que você está / estava empregado. Eles podem ter informações sobre uma possível oportunidade de investimento. Não há maneira certa ou errada de encontrar empresas que precisam de sua ajuda, e recorrer a uma fonte familiar de informações pode funcionar para você.</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340"/>
        <w:spacing w:after="0" w:line="255" w:lineRule="auto"/>
        <w:rPr>
          <w:sz w:val="20"/>
          <w:szCs w:val="20"/>
          <w:color w:val="auto"/>
        </w:rPr>
      </w:pPr>
      <w:r>
        <w:rPr>
          <w:rFonts w:ascii="Trebuchet MS" w:cs="Trebuchet MS" w:eastAsia="Trebuchet MS" w:hAnsi="Trebuchet MS"/>
          <w:sz w:val="28"/>
          <w:szCs w:val="28"/>
          <w:color w:val="auto"/>
        </w:rPr>
        <w:t>Embora essa abordagem possa produzir resultados, existe uma maneira muito mais fácil de descobrir oportunidades de investimento para seus dólares de anjo. Participe de um grupo de anjos ou de uma rede de anjos. Falamos anteriormente sobre os benefícios oferecidos por um grupo de anjos. Um dos muitos serviços oferecidos por esses grupos (geralmente de graça) é fornecer uma lista de oportunidades de investimento para seus membros.</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0"/>
        <w:spacing w:after="0" w:line="266" w:lineRule="auto"/>
        <w:rPr>
          <w:sz w:val="20"/>
          <w:szCs w:val="20"/>
          <w:color w:val="auto"/>
        </w:rPr>
      </w:pPr>
      <w:r>
        <w:rPr>
          <w:rFonts w:ascii="Trebuchet MS" w:cs="Trebuchet MS" w:eastAsia="Trebuchet MS" w:hAnsi="Trebuchet MS"/>
          <w:sz w:val="27"/>
          <w:szCs w:val="27"/>
          <w:color w:val="auto"/>
        </w:rPr>
        <w:t>Encontrar uma oportunidade de investimento dessa maneira é inteligente por vários motivos. Primeiro, a lista é atualizada regularmente. Isso significa que, se você fizer check-in com frequência, poderá ser o primeiro a embarcar em uma oportunidade. Em segundo lugar, as empresas que listam suas necessidades de financiamento com grupos angelicais e em redes angelicais entendem que estão lidando com investidores profissionais. Você verá que lidar com essas empresas é uma alegria, as informações são prontamente fornecidas e seus investimentos serão mais seguros do que se você escrever um cheque para uma empresa porque o vizinho do seu melhor amigo diz que é uma vez uma vida inteira, não pode perder a oportunidade.</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right="40"/>
        <w:spacing w:after="0" w:line="258" w:lineRule="auto"/>
        <w:rPr>
          <w:sz w:val="20"/>
          <w:szCs w:val="20"/>
          <w:color w:val="auto"/>
        </w:rPr>
      </w:pPr>
      <w:r>
        <w:rPr>
          <w:rFonts w:ascii="Trebuchet MS" w:cs="Trebuchet MS" w:eastAsia="Trebuchet MS" w:hAnsi="Trebuchet MS"/>
          <w:sz w:val="28"/>
          <w:szCs w:val="28"/>
          <w:color w:val="auto"/>
        </w:rPr>
        <w:t>Além disso, existem anjos experientes nessas redes e nesses grupos. Eles podem ajudá-lo a selecionar uma empresa que minimize seu risco e, ao mesmo tempo, ofereça um retorno significativo sobre seu investimento. Você deve estar sempre atento às possibilidades de investimento. Você deve manter contato com pessoas da indústria ou indústrias com as quais está familiarizado. Você também deve se registrar com um grupo ou rede de anjos,</w:t>
      </w:r>
    </w:p>
    <w:p>
      <w:pPr>
        <w:sectPr>
          <w:pgSz w:w="12240" w:h="15840" w:orient="portrait"/>
          <w:cols w:equalWidth="0" w:num="1">
            <w:col w:w="9360"/>
          </w:cols>
          <w:pgMar w:left="1440" w:top="1369" w:right="1440" w:bottom="1440" w:gutter="0" w:footer="0" w:header="0"/>
        </w:sectPr>
      </w:pPr>
    </w:p>
    <w:bookmarkStart w:id="15" w:name="page16"/>
    <w:bookmarkEnd w:id="15"/>
    <w:p>
      <w:pPr>
        <w:ind w:right="400"/>
        <w:spacing w:after="0" w:line="258" w:lineRule="auto"/>
        <w:rPr>
          <w:sz w:val="20"/>
          <w:szCs w:val="20"/>
          <w:color w:val="auto"/>
        </w:rPr>
      </w:pPr>
      <w:r>
        <w:rPr>
          <w:rFonts w:ascii="Trebuchet MS" w:cs="Trebuchet MS" w:eastAsia="Trebuchet MS" w:hAnsi="Trebuchet MS"/>
          <w:sz w:val="28"/>
          <w:szCs w:val="28"/>
          <w:color w:val="auto"/>
        </w:rPr>
        <w:t>onde você pode encontrar acesso rápido a um grande e diversificado número de oportunidades de alta qualidade.</w:t>
      </w: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Arial" w:cs="Arial" w:eastAsia="Arial" w:hAnsi="Arial"/>
          <w:sz w:val="32"/>
          <w:szCs w:val="32"/>
          <w:b w:val="1"/>
          <w:bCs w:val="1"/>
          <w:color w:val="2F5496"/>
        </w:rPr>
        <w:t>O que esperar razoavelmente em troca</w:t>
      </w:r>
    </w:p>
    <w:p>
      <w:pPr>
        <w:spacing w:after="0" w:line="200" w:lineRule="exact"/>
        <w:rPr>
          <w:sz w:val="20"/>
          <w:szCs w:val="20"/>
          <w:color w:val="auto"/>
        </w:rPr>
      </w:pPr>
    </w:p>
    <w:p>
      <w:pPr>
        <w:spacing w:after="0" w:line="400" w:lineRule="exact"/>
        <w:rPr>
          <w:sz w:val="20"/>
          <w:szCs w:val="20"/>
          <w:color w:val="auto"/>
        </w:rPr>
      </w:pPr>
    </w:p>
    <w:p>
      <w:pPr>
        <w:ind w:right="180"/>
        <w:spacing w:after="0" w:line="272" w:lineRule="auto"/>
        <w:rPr>
          <w:sz w:val="20"/>
          <w:szCs w:val="20"/>
          <w:color w:val="auto"/>
        </w:rPr>
      </w:pPr>
      <w:r>
        <w:rPr>
          <w:rFonts w:ascii="Trebuchet MS" w:cs="Trebuchet MS" w:eastAsia="Trebuchet MS" w:hAnsi="Trebuchet MS"/>
          <w:sz w:val="27"/>
          <w:szCs w:val="27"/>
          <w:color w:val="auto"/>
        </w:rPr>
        <w:t>Pesquisas realizadas na Universidade Willamette em Salem, Oregon, revelam algumas informações importantes extraídas de 1.200 investimentos anjos. O estudo cobriu 15 anos de investimento e revelou que o investimento médio retornava 27% ao ano. Certamente, isso não garante que seu investimento retorne a mesma quantia ou dinheiro.</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60"/>
        <w:spacing w:after="0" w:line="255" w:lineRule="auto"/>
        <w:rPr>
          <w:sz w:val="20"/>
          <w:szCs w:val="20"/>
          <w:color w:val="auto"/>
        </w:rPr>
      </w:pPr>
      <w:r>
        <w:rPr>
          <w:rFonts w:ascii="Trebuchet MS" w:cs="Trebuchet MS" w:eastAsia="Trebuchet MS" w:hAnsi="Trebuchet MS"/>
          <w:sz w:val="28"/>
          <w:szCs w:val="28"/>
          <w:color w:val="auto"/>
        </w:rPr>
        <w:t>No entanto, ele fornece alguns dados sobre investimentos anjo anteriores. Seus retornos podem ou não corresponder a essa média. O que você deve esperar totalmente de qualquer quantia que investe dessa maneira é que provavelmente fará menos do que seu investimento original de volta. Isso é simplesmente o fato difícil e frio dos investimentos anjos. Como a maioria deles é feita em empresas iniciantes ou que não operam há muito tempo, você não tem muita informação para continuar. A idéia pode ser boa, a equipe de gerenciamento pode ser excelente e a empresa ainda pode falhar.</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720" w:right="300"/>
        <w:spacing w:after="0" w:line="285" w:lineRule="auto"/>
        <w:rPr>
          <w:sz w:val="20"/>
          <w:szCs w:val="20"/>
          <w:color w:val="auto"/>
        </w:rPr>
      </w:pPr>
      <w:r>
        <w:rPr>
          <w:rFonts w:ascii="Trebuchet MS" w:cs="Trebuchet MS" w:eastAsia="Trebuchet MS" w:hAnsi="Trebuchet MS"/>
          <w:sz w:val="27"/>
          <w:szCs w:val="27"/>
          <w:b w:val="1"/>
          <w:bCs w:val="1"/>
          <w:color w:val="auto"/>
        </w:rPr>
        <w:t>A única expectativa que você deve ter em relação ao lado financeiro do seu investimento anjo é que poderá perder tudo.</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80"/>
        <w:spacing w:after="0" w:line="254" w:lineRule="auto"/>
        <w:rPr>
          <w:sz w:val="20"/>
          <w:szCs w:val="20"/>
          <w:color w:val="auto"/>
        </w:rPr>
      </w:pPr>
      <w:r>
        <w:rPr>
          <w:rFonts w:ascii="Trebuchet MS" w:cs="Trebuchet MS" w:eastAsia="Trebuchet MS" w:hAnsi="Trebuchet MS"/>
          <w:sz w:val="28"/>
          <w:szCs w:val="28"/>
          <w:color w:val="auto"/>
        </w:rPr>
        <w:t>Essa é a maneira mais inteligente de analisar qualquer investimento. Você nunca deve investir dinheiro que não pode perder. Isso não precisa ser o dinheiro que você está esperando para se aposentar, ou pior ainda, o dinheiro que você precisa para pagar sua hipoteca. Você provavelmente deve evitar os fundos da faculdade para crianças também. Não existe uma oportunidade imperdível de investir, exceto, possivelmente, que quando alguém garante que você não pode perder um acordo, isso vai dar errado com pressa.</w:t>
      </w:r>
    </w:p>
    <w:p>
      <w:pPr>
        <w:sectPr>
          <w:pgSz w:w="12240" w:h="15840" w:orient="portrait"/>
          <w:cols w:equalWidth="0" w:num="1">
            <w:col w:w="9360"/>
          </w:cols>
          <w:pgMar w:left="1440" w:top="1437" w:right="1440" w:bottom="1440" w:gutter="0" w:footer="0" w:header="0"/>
        </w:sectPr>
      </w:pPr>
    </w:p>
    <w:bookmarkStart w:id="16" w:name="page17"/>
    <w:bookmarkEnd w:id="16"/>
    <w:p>
      <w:pPr>
        <w:ind w:right="20"/>
        <w:spacing w:after="0" w:line="254" w:lineRule="auto"/>
        <w:rPr>
          <w:sz w:val="20"/>
          <w:szCs w:val="20"/>
          <w:color w:val="auto"/>
        </w:rPr>
      </w:pPr>
      <w:r>
        <w:rPr>
          <w:rFonts w:ascii="Trebuchet MS" w:cs="Trebuchet MS" w:eastAsia="Trebuchet MS" w:hAnsi="Trebuchet MS"/>
          <w:sz w:val="28"/>
          <w:szCs w:val="28"/>
          <w:color w:val="auto"/>
        </w:rPr>
        <w:t>É justo que você tenha outras expectativas em vez de valorização do capital. Dependendo da sua personalidade, do tamanho do seu investimento, de quanto da empresa você voltará e de outras variáveis, você precisará de algum nível de envolvimento. Pense em como você pode ajudar a empresa. Este é o seu dinheiro suado em jogo. Isso significa que você deseja se colocar na melhor posição possível para ajudar a empresa.</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80"/>
        <w:spacing w:after="0" w:line="255" w:lineRule="auto"/>
        <w:rPr>
          <w:sz w:val="20"/>
          <w:szCs w:val="20"/>
          <w:color w:val="auto"/>
        </w:rPr>
      </w:pPr>
      <w:r>
        <w:rPr>
          <w:rFonts w:ascii="Trebuchet MS" w:cs="Trebuchet MS" w:eastAsia="Trebuchet MS" w:hAnsi="Trebuchet MS"/>
          <w:sz w:val="28"/>
          <w:szCs w:val="28"/>
          <w:color w:val="auto"/>
        </w:rPr>
        <w:t>Sente-se com o fundador, o proprietário e todos os principais membros da equipe. Descubra quais são suas necessidades. Veja se alguma de suas habilidades se encaixa perfeitamente no que está faltando na empresa. Isso pode significar que você se envolve tanto que se torna membro do conselho ou assume uma posição de gerência. Depois de ter uma conversa dessas, você pode perceber que a melhor coisa para ambas as partes é que você tenha uma contribuição mínima.</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0"/>
        <w:spacing w:after="0" w:line="254" w:lineRule="auto"/>
        <w:rPr>
          <w:sz w:val="20"/>
          <w:szCs w:val="20"/>
          <w:color w:val="auto"/>
        </w:rPr>
      </w:pPr>
      <w:r>
        <w:rPr>
          <w:rFonts w:ascii="Trebuchet MS" w:cs="Trebuchet MS" w:eastAsia="Trebuchet MS" w:hAnsi="Trebuchet MS"/>
          <w:sz w:val="28"/>
          <w:szCs w:val="28"/>
          <w:color w:val="auto"/>
        </w:rPr>
        <w:t>Defina essas expectativas no contrato ao fazer seu investimento. Não deixe nada não dito ou comunicado apenas por um aperto de mão ou por telefone. Você e o fundador da empresa se sentirão melhor sobre o relacionamento se tudo estiver escrito de forma clara e sucinta. Isso significa uma chance mínima de animosidade ou sentimentos negativos de um lado ou de outro e pode formar o início de um relacionamento saudável e de longo prazo.</w:t>
      </w:r>
    </w:p>
    <w:p>
      <w:pPr>
        <w:sectPr>
          <w:pgSz w:w="12240" w:h="15840" w:orient="portrait"/>
          <w:cols w:equalWidth="0" w:num="1">
            <w:col w:w="9360"/>
          </w:cols>
          <w:pgMar w:left="1440" w:top="1437" w:right="1440" w:bottom="1440" w:gutter="0" w:footer="0" w:header="0"/>
        </w:sectPr>
      </w:pPr>
    </w:p>
    <w:bookmarkStart w:id="17" w:name="page18"/>
    <w:bookmarkEnd w:id="17"/>
    <w:p>
      <w:pPr>
        <w:spacing w:after="0"/>
        <w:rPr>
          <w:sz w:val="20"/>
          <w:szCs w:val="20"/>
          <w:color w:val="auto"/>
        </w:rPr>
      </w:pPr>
      <w:r>
        <w:rPr>
          <w:rFonts w:ascii="Arial" w:cs="Arial" w:eastAsia="Arial" w:hAnsi="Arial"/>
          <w:sz w:val="32"/>
          <w:szCs w:val="32"/>
          <w:b w:val="1"/>
          <w:bCs w:val="1"/>
          <w:color w:val="2F5496"/>
        </w:rPr>
        <w:t>A regra de 10% que você deve usar com qualquer investimento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
        <w:spacing w:after="0" w:line="256" w:lineRule="auto"/>
        <w:rPr>
          <w:sz w:val="20"/>
          <w:szCs w:val="20"/>
          <w:color w:val="auto"/>
        </w:rPr>
      </w:pPr>
      <w:r>
        <w:rPr>
          <w:rFonts w:ascii="Trebuchet MS" w:cs="Trebuchet MS" w:eastAsia="Trebuchet MS" w:hAnsi="Trebuchet MS"/>
          <w:sz w:val="28"/>
          <w:szCs w:val="28"/>
          <w:color w:val="auto"/>
        </w:rPr>
        <w:t>Quanto dinheiro você tem para investir? Qualquer que seja esse valor, invista no máximo 10% em qualquer empresa. Isso adiciona segurança aos seus investimentos, pois todo o seu dinheiro não está comprometido em apenas uma ou duas empresas. Se você escolher uma única empresa e investir toda a sua renda disponível, as coisas podem correr muito bem.</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Você pode atingir um multiplicador de 10X ou 20X ou 30X e ficar sentado financeiramente. No entanto, se você se lembrar das estatísticas mencionadas neste relatório sobre a maioria dos investimentos em anjo que não retornam o capital original, você entende que esse não é o caso. É por isso que você diversifica.</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80"/>
        <w:spacing w:after="0" w:line="256" w:lineRule="auto"/>
        <w:rPr>
          <w:sz w:val="20"/>
          <w:szCs w:val="20"/>
          <w:color w:val="auto"/>
        </w:rPr>
      </w:pPr>
      <w:r>
        <w:rPr>
          <w:rFonts w:ascii="Trebuchet MS" w:cs="Trebuchet MS" w:eastAsia="Trebuchet MS" w:hAnsi="Trebuchet MS"/>
          <w:sz w:val="28"/>
          <w:szCs w:val="28"/>
          <w:color w:val="auto"/>
        </w:rPr>
        <w:t>Os investidores experientes nunca empatam mais de 10% em um único investimento, sejam eles investidores anjos, apostando na bolsa de valores ou jogadores profissionais sentados em um jogo de pôquer. Se você estiver preocupado com a possibilidade de perder uma oportunidade potencial, existem maneiras de aumentar os retornos que você está fazendo.</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00"/>
        <w:spacing w:after="0" w:line="258" w:lineRule="auto"/>
        <w:rPr>
          <w:sz w:val="20"/>
          <w:szCs w:val="20"/>
          <w:color w:val="auto"/>
        </w:rPr>
      </w:pPr>
      <w:r>
        <w:rPr>
          <w:rFonts w:ascii="Trebuchet MS" w:cs="Trebuchet MS" w:eastAsia="Trebuchet MS" w:hAnsi="Trebuchet MS"/>
          <w:sz w:val="28"/>
          <w:szCs w:val="28"/>
          <w:color w:val="auto"/>
        </w:rPr>
        <w:t>Digamos que você tenha 5 investimentos diferentes. Depois de alguns meses, você tem um vencedor claro. Um investimento está superando os outros quatro aos trancos e barrancos. Você pode ter um ou dois que não estão fazendo absolutamente nada. Se você seguiu a regra de não mais que 10%, terá capital extra para canalizar novamente para a próxima rodada de financiamento que sua empresa vencedora oferece.</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40"/>
        <w:spacing w:after="0" w:line="256" w:lineRule="auto"/>
        <w:rPr>
          <w:sz w:val="20"/>
          <w:szCs w:val="20"/>
          <w:color w:val="auto"/>
        </w:rPr>
      </w:pPr>
      <w:r>
        <w:rPr>
          <w:rFonts w:ascii="Trebuchet MS" w:cs="Trebuchet MS" w:eastAsia="Trebuchet MS" w:hAnsi="Trebuchet MS"/>
          <w:sz w:val="28"/>
          <w:szCs w:val="28"/>
          <w:color w:val="auto"/>
        </w:rPr>
        <w:t>Muitas pequenas empresas aumentam o capital através de várias rodadas de financiamento. Isso significa que você provavelmente terá uma oportunidade no futuro para aumentar seu investimento inicial. Os anjos inteligentes pedirão que eles tenham o primeiro direito de recusa a rodadas de financiamento secundárias e subseqüentes, e esse idioma é estabelecido no contrato que ambas as partes assinam.</w:t>
      </w:r>
    </w:p>
    <w:p>
      <w:pPr>
        <w:sectPr>
          <w:pgSz w:w="12240" w:h="15840" w:orient="portrait"/>
          <w:cols w:equalWidth="0" w:num="1">
            <w:col w:w="9360"/>
          </w:cols>
          <w:pgMar w:left="1440" w:top="1369" w:right="1440" w:bottom="1440" w:gutter="0" w:footer="0" w:header="0"/>
        </w:sectPr>
      </w:pPr>
    </w:p>
    <w:bookmarkStart w:id="18" w:name="page19"/>
    <w:bookmarkEnd w:id="18"/>
    <w:p>
      <w:pPr>
        <w:ind w:right="60"/>
        <w:spacing w:after="0" w:line="256" w:lineRule="auto"/>
        <w:rPr>
          <w:sz w:val="20"/>
          <w:szCs w:val="20"/>
          <w:color w:val="auto"/>
        </w:rPr>
      </w:pPr>
      <w:r>
        <w:rPr>
          <w:rFonts w:ascii="Trebuchet MS" w:cs="Trebuchet MS" w:eastAsia="Trebuchet MS" w:hAnsi="Trebuchet MS"/>
          <w:sz w:val="28"/>
          <w:szCs w:val="28"/>
          <w:color w:val="auto"/>
        </w:rPr>
        <w:t>Além de oferecer a você a oportunidade de se envolver com um vencedor, esta estipulação mostra à empresa que você tem os melhores interesses em mente. Se você mostrar de antemão que seu investimento não será um negócio único, os executivos da empresa sabem que você trabalhará muito com eles para tornar a empresa bem-sucedida.</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
        <w:spacing w:after="0" w:line="258" w:lineRule="auto"/>
        <w:rPr>
          <w:sz w:val="20"/>
          <w:szCs w:val="20"/>
          <w:color w:val="auto"/>
        </w:rPr>
      </w:pPr>
      <w:r>
        <w:rPr>
          <w:rFonts w:ascii="Trebuchet MS" w:cs="Trebuchet MS" w:eastAsia="Trebuchet MS" w:hAnsi="Trebuchet MS"/>
          <w:sz w:val="28"/>
          <w:szCs w:val="28"/>
          <w:color w:val="auto"/>
        </w:rPr>
        <w:t>Isso mostra que você não está simplesmente tentando lucrar com um lucro potencial. Isso ilustra que você está nisso a longo prazo e não vai a lugar nenhum tão cedo. Seguir a regra de 10% ou menos oferece muitos investimentos, minimiza o risco e, ao mesmo tempo, oferece uma chance melhor de passar o inverno do que se você tivesse todo o seu dinheiro envolvido em apenas um ou dois investimentos.</w:t>
      </w:r>
    </w:p>
    <w:p>
      <w:pPr>
        <w:sectPr>
          <w:pgSz w:w="12240" w:h="15840" w:orient="portrait"/>
          <w:cols w:equalWidth="0" w:num="1">
            <w:col w:w="9360"/>
          </w:cols>
          <w:pgMar w:left="1440" w:top="1437" w:right="1440" w:bottom="1440" w:gutter="0" w:footer="0" w:header="0"/>
        </w:sectPr>
      </w:pPr>
    </w:p>
    <w:bookmarkStart w:id="19" w:name="page20"/>
    <w:bookmarkEnd w:id="19"/>
    <w:p>
      <w:pPr>
        <w:spacing w:after="0"/>
        <w:rPr>
          <w:sz w:val="20"/>
          <w:szCs w:val="20"/>
          <w:color w:val="auto"/>
        </w:rPr>
      </w:pPr>
      <w:r>
        <w:rPr>
          <w:rFonts w:ascii="Arial" w:cs="Arial" w:eastAsia="Arial" w:hAnsi="Arial"/>
          <w:sz w:val="32"/>
          <w:szCs w:val="32"/>
          <w:b w:val="1"/>
          <w:bCs w:val="1"/>
          <w:color w:val="2F5496"/>
        </w:rPr>
        <w:t>As 12 empresas governam os anjos de sucesso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60"/>
        <w:spacing w:after="0" w:line="254" w:lineRule="auto"/>
        <w:rPr>
          <w:sz w:val="20"/>
          <w:szCs w:val="20"/>
          <w:color w:val="auto"/>
        </w:rPr>
      </w:pPr>
      <w:r>
        <w:rPr>
          <w:rFonts w:ascii="Trebuchet MS" w:cs="Trebuchet MS" w:eastAsia="Trebuchet MS" w:hAnsi="Trebuchet MS"/>
          <w:sz w:val="28"/>
          <w:szCs w:val="28"/>
          <w:color w:val="auto"/>
        </w:rPr>
        <w:t>Na última seção deste relatório sobre o investimento em anjo bem-sucedido, nos referimos a um dos estudos mais abrangentes já realizados sobre investimentos em anjo. Essa pesquisa mostrou que 1 em cada 10 investimentos retornava 5 a 30 vezes o capital inicial investido. Isso significa que, se você possuía 10 dos investimentos estudados, há uma boa chance de você ter empatado, uma chance maior de obter lucro e uma chance ainda maior de realizar várias vezes o seu investimento.</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60"/>
        <w:spacing w:after="0" w:line="256" w:lineRule="auto"/>
        <w:rPr>
          <w:sz w:val="20"/>
          <w:szCs w:val="20"/>
          <w:color w:val="auto"/>
        </w:rPr>
      </w:pPr>
      <w:r>
        <w:rPr>
          <w:rFonts w:ascii="Trebuchet MS" w:cs="Trebuchet MS" w:eastAsia="Trebuchet MS" w:hAnsi="Trebuchet MS"/>
          <w:sz w:val="28"/>
          <w:szCs w:val="28"/>
          <w:color w:val="auto"/>
        </w:rPr>
        <w:t>Que apenas 10% de todos os investimentos retornaram 90% da renda nesse estudo é notável. Ele também revela algo que os investidores anjos de sucesso conhecem e mantêm perto de seus corações. A menos que você seja extremamente afortunado, é necessário fazer vários investimentos para que um ou mais deles sejam recompensados.</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ind w:left="720" w:right="140"/>
        <w:spacing w:after="0" w:line="266" w:lineRule="auto"/>
        <w:rPr>
          <w:sz w:val="20"/>
          <w:szCs w:val="20"/>
          <w:color w:val="auto"/>
        </w:rPr>
      </w:pPr>
      <w:r>
        <w:rPr>
          <w:rFonts w:ascii="Trebuchet MS" w:cs="Trebuchet MS" w:eastAsia="Trebuchet MS" w:hAnsi="Trebuchet MS"/>
          <w:sz w:val="28"/>
          <w:szCs w:val="28"/>
          <w:b w:val="1"/>
          <w:bCs w:val="1"/>
          <w:color w:val="auto"/>
        </w:rPr>
        <w:t>Não há dúvida de que o estudo Willamette mostrou que os investidores com um portfólio de cerca de uma dúzia de investimentos desfrutavam de retornos anuais saudáveis ​​de mais de 25%.</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200"/>
        <w:spacing w:after="0" w:line="260" w:lineRule="auto"/>
        <w:rPr>
          <w:sz w:val="20"/>
          <w:szCs w:val="20"/>
          <w:color w:val="auto"/>
        </w:rPr>
      </w:pPr>
      <w:r>
        <w:rPr>
          <w:rFonts w:ascii="Trebuchet MS" w:cs="Trebuchet MS" w:eastAsia="Trebuchet MS" w:hAnsi="Trebuchet MS"/>
          <w:sz w:val="28"/>
          <w:szCs w:val="28"/>
          <w:color w:val="auto"/>
        </w:rPr>
        <w:t>Isso nos leva à simples regra de diversificação que você deve seguir. Tente desenvolver um portfólio de 12 investimentos diferentes ao longo do tempo. Apontar para vários campos e mercados, empresas de diferentes tamanhos e escalonar o seu nível de envolvimento. Isso pode levar tempo para ser colocado em prática. Nem todo mundo tem dinheiro suficiente para investir em 12 empresas ao mesmo tempo.</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right="240"/>
        <w:spacing w:after="0" w:line="268" w:lineRule="auto"/>
        <w:rPr>
          <w:sz w:val="20"/>
          <w:szCs w:val="20"/>
          <w:color w:val="auto"/>
        </w:rPr>
      </w:pPr>
      <w:r>
        <w:rPr>
          <w:rFonts w:ascii="Trebuchet MS" w:cs="Trebuchet MS" w:eastAsia="Trebuchet MS" w:hAnsi="Trebuchet MS"/>
          <w:sz w:val="27"/>
          <w:szCs w:val="27"/>
          <w:color w:val="auto"/>
        </w:rPr>
        <w:t>Se você seguir sabiamente o nicho de regra de 10% ou menos anteriormente, poderá financiar vários investimentos. Isso significa que você tem muitos investimentos diferentes que podem dar certo e um ou mais deles podem retornar uma quantia significativa de dinheiro. Você só precisa ter uma estrela para tornar lucrativo todo o seu portfólio de investimentos. Investir em várias empresas também aumenta sua exposição a profissionais de negócios direcionados, e isso pode render no futuro de várias maneiras.</w:t>
      </w:r>
    </w:p>
    <w:p>
      <w:pPr>
        <w:sectPr>
          <w:pgSz w:w="12240" w:h="15840" w:orient="portrait"/>
          <w:cols w:equalWidth="0" w:num="1">
            <w:col w:w="9360"/>
          </w:cols>
          <w:pgMar w:left="1440" w:top="1369" w:right="1440" w:bottom="908" w:gutter="0" w:footer="0" w:header="0"/>
        </w:sectPr>
      </w:pPr>
    </w:p>
    <w:bookmarkStart w:id="20" w:name="page21"/>
    <w:bookmarkEnd w:id="20"/>
    <w:p>
      <w:pPr>
        <w:ind w:right="220"/>
        <w:spacing w:after="0" w:line="254" w:lineRule="auto"/>
        <w:rPr>
          <w:sz w:val="20"/>
          <w:szCs w:val="20"/>
          <w:color w:val="auto"/>
        </w:rPr>
      </w:pPr>
      <w:r>
        <w:rPr>
          <w:rFonts w:ascii="Trebuchet MS" w:cs="Trebuchet MS" w:eastAsia="Trebuchet MS" w:hAnsi="Trebuchet MS"/>
          <w:sz w:val="28"/>
          <w:szCs w:val="28"/>
          <w:color w:val="auto"/>
        </w:rPr>
        <w:t>Comece devagar com alguns pequenos investimentos. Você pode ter uma oportunidade muito lucrativa e, se as coisas derem errado ao desenvolver mais experiência, você não terá muito capital em risco.</w:t>
      </w:r>
    </w:p>
    <w:p>
      <w:pPr>
        <w:sectPr>
          <w:pgSz w:w="12240" w:h="15840" w:orient="portrait"/>
          <w:cols w:equalWidth="0" w:num="1">
            <w:col w:w="9360"/>
          </w:cols>
          <w:pgMar w:left="1440" w:top="1437" w:right="1440" w:bottom="1440" w:gutter="0" w:footer="0" w:header="0"/>
        </w:sectPr>
      </w:pPr>
    </w:p>
    <w:bookmarkStart w:id="21" w:name="page22"/>
    <w:bookmarkEnd w:id="21"/>
    <w:p>
      <w:pPr>
        <w:spacing w:after="0"/>
        <w:rPr>
          <w:sz w:val="20"/>
          <w:szCs w:val="20"/>
          <w:color w:val="auto"/>
        </w:rPr>
      </w:pPr>
      <w:r>
        <w:rPr>
          <w:rFonts w:ascii="Arial" w:cs="Arial" w:eastAsia="Arial" w:hAnsi="Arial"/>
          <w:sz w:val="32"/>
          <w:szCs w:val="32"/>
          <w:b w:val="1"/>
          <w:bCs w:val="1"/>
          <w:color w:val="2F5496"/>
        </w:rPr>
        <w:t>Desenvolva um guia de investimento pessoal</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100"/>
        <w:spacing w:after="0" w:line="254" w:lineRule="auto"/>
        <w:rPr>
          <w:sz w:val="20"/>
          <w:szCs w:val="20"/>
          <w:color w:val="auto"/>
        </w:rPr>
      </w:pPr>
      <w:r>
        <w:rPr>
          <w:rFonts w:ascii="Trebuchet MS" w:cs="Trebuchet MS" w:eastAsia="Trebuchet MS" w:hAnsi="Trebuchet MS"/>
          <w:sz w:val="28"/>
          <w:szCs w:val="28"/>
          <w:color w:val="auto"/>
        </w:rPr>
        <w:t>Às vezes nos perdemos. Desejamos seguir em uma direção e, antes que percebamos, estamos seguindo um caminho totalmente diferente. Às vezes, basta um lembrete de vez em quando para nos manter no caminho para alcançar nossos objetivos. Isso vale tanto para investimentos quanto para qualquer outro empreendimento. Para garantir que você invista apenas nas oportunidades que oferecem a melhor chance de alcançar seus objetivos, desenvolva um guia ou uma tese de investimento pessoal.</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Trebuchet MS" w:cs="Trebuchet MS" w:eastAsia="Trebuchet MS" w:hAnsi="Trebuchet MS"/>
          <w:sz w:val="28"/>
          <w:szCs w:val="28"/>
          <w:color w:val="auto"/>
        </w:rPr>
        <w:t>Esta tese deve cobrir pelo menos 5 áreas de foco separadas.</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1 - Tipo de devolução</w:t>
      </w:r>
    </w:p>
    <w:p>
      <w:pPr>
        <w:spacing w:after="0" w:line="19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2 - Foco no Mercado</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3 - Capital de Investimento e Cronograma</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4 - Investimentos únicos ou múltiplos</w:t>
      </w:r>
    </w:p>
    <w:p>
      <w:pPr>
        <w:spacing w:after="0" w:line="175" w:lineRule="exact"/>
        <w:rPr>
          <w:sz w:val="20"/>
          <w:szCs w:val="20"/>
          <w:color w:val="auto"/>
        </w:rPr>
      </w:pPr>
    </w:p>
    <w:p>
      <w:pPr>
        <w:ind w:left="720"/>
        <w:spacing w:after="0"/>
        <w:rPr>
          <w:sz w:val="20"/>
          <w:szCs w:val="20"/>
          <w:color w:val="auto"/>
        </w:rPr>
      </w:pPr>
      <w:r>
        <w:rPr>
          <w:rFonts w:ascii="Trebuchet MS" w:cs="Trebuchet MS" w:eastAsia="Trebuchet MS" w:hAnsi="Trebuchet MS"/>
          <w:sz w:val="28"/>
          <w:szCs w:val="28"/>
          <w:color w:val="auto"/>
        </w:rPr>
        <w:t>5 - Nível de envolvimento</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right="60"/>
        <w:spacing w:after="0" w:line="255" w:lineRule="auto"/>
        <w:rPr>
          <w:sz w:val="20"/>
          <w:szCs w:val="20"/>
          <w:color w:val="auto"/>
        </w:rPr>
      </w:pPr>
      <w:r>
        <w:rPr>
          <w:rFonts w:ascii="Trebuchet MS" w:cs="Trebuchet MS" w:eastAsia="Trebuchet MS" w:hAnsi="Trebuchet MS"/>
          <w:sz w:val="28"/>
          <w:szCs w:val="28"/>
          <w:color w:val="auto"/>
        </w:rPr>
        <w:t>1 - A primeira área de foco da sua tese de investimento diz respeito ao tipo de retorno que você está buscando. Isso não significa necessariamente quanto capital você deseja obter de cada investimento, mas significa se você está procurando um retorno financeiro do seu investimento, um retorno do envolvimento ou ambos. Existem mais do que alguns anjos que se envolvem com pequenas empresas sem expectativa de retorno financeiro.</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20"/>
        <w:spacing w:after="0" w:line="256" w:lineRule="auto"/>
        <w:rPr>
          <w:sz w:val="20"/>
          <w:szCs w:val="20"/>
          <w:color w:val="auto"/>
        </w:rPr>
      </w:pPr>
      <w:r>
        <w:rPr>
          <w:rFonts w:ascii="Trebuchet MS" w:cs="Trebuchet MS" w:eastAsia="Trebuchet MS" w:hAnsi="Trebuchet MS"/>
          <w:sz w:val="28"/>
          <w:szCs w:val="28"/>
          <w:color w:val="auto"/>
        </w:rPr>
        <w:t>Eles querem ajudar os pequenos empresários e, se obtiverem uma experiência lucrativa com o negócio, isso é ótimo. No entanto, não é isso que eles estão procurando inicialmente. Eles querem envolvimento com as pequenas empresas, na esperança de que sua experiência e conhecimento possam ajudar essa empresa a prosperar.</w:t>
      </w:r>
    </w:p>
    <w:p>
      <w:pPr>
        <w:sectPr>
          <w:pgSz w:w="12240" w:h="15840" w:orient="portrait"/>
          <w:cols w:equalWidth="0" w:num="1">
            <w:col w:w="9360"/>
          </w:cols>
          <w:pgMar w:left="1440" w:top="1369" w:right="1440" w:bottom="1440" w:gutter="0" w:footer="0" w:header="0"/>
        </w:sectPr>
      </w:pPr>
    </w:p>
    <w:bookmarkStart w:id="22" w:name="page23"/>
    <w:bookmarkEnd w:id="22"/>
    <w:p>
      <w:pPr>
        <w:spacing w:after="0" w:line="255" w:lineRule="auto"/>
        <w:rPr>
          <w:sz w:val="20"/>
          <w:szCs w:val="20"/>
          <w:color w:val="auto"/>
        </w:rPr>
      </w:pPr>
      <w:r>
        <w:rPr>
          <w:rFonts w:ascii="Trebuchet MS" w:cs="Trebuchet MS" w:eastAsia="Trebuchet MS" w:hAnsi="Trebuchet MS"/>
          <w:sz w:val="28"/>
          <w:szCs w:val="28"/>
          <w:color w:val="auto"/>
        </w:rPr>
        <w:t>2 - Você também deve anotar em seu guia de investimentos pessoais qual foco de mercado você estará empregando. Deseja investir seu dinheiro apenas nas empresas que estão no mesmo campo em que trabalha ou trabalha? Alguns anjos gostam de diversificar e melhorar seus conhecimentos de negócios investindo em mercados que lhes são estranhos. Esse pode ser seu objetivo. Além disso, você pode decidir fazer um pouco de ambos, explorando novos campos e diversificando os mercados em que investe, enquanto investe simultaneamente em algumas empresas que estão no mesmo mercado que você entende.</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60"/>
        <w:spacing w:after="0" w:line="264" w:lineRule="auto"/>
        <w:rPr>
          <w:sz w:val="20"/>
          <w:szCs w:val="20"/>
          <w:color w:val="auto"/>
        </w:rPr>
      </w:pPr>
      <w:r>
        <w:rPr>
          <w:rFonts w:ascii="Trebuchet MS" w:cs="Trebuchet MS" w:eastAsia="Trebuchet MS" w:hAnsi="Trebuchet MS"/>
          <w:sz w:val="27"/>
          <w:szCs w:val="27"/>
          <w:color w:val="auto"/>
        </w:rPr>
        <w:t>3 - Sua terceira consideração envolve quanto dinheiro você deseja investir e em que período de tempo. Também é aqui que você estipula quantas empresas estará envolvida em um determinado momento. Pode ser que você queira entrar e sair de investimentos de forma contínua e agitada, tentando nunca ocupar mais ou menos que um determinado número de posições. Descobrir quanto dinheiro você gastará em cada oportunidade de investimento, quantas empresas você deseja apoiar quando fará seus investimentos e quanto tempo permanecerá com elas.</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220"/>
        <w:spacing w:after="0" w:line="256" w:lineRule="auto"/>
        <w:rPr>
          <w:sz w:val="20"/>
          <w:szCs w:val="20"/>
          <w:color w:val="auto"/>
        </w:rPr>
      </w:pPr>
      <w:r>
        <w:rPr>
          <w:rFonts w:ascii="Trebuchet MS" w:cs="Trebuchet MS" w:eastAsia="Trebuchet MS" w:hAnsi="Trebuchet MS"/>
          <w:sz w:val="28"/>
          <w:szCs w:val="28"/>
          <w:color w:val="auto"/>
        </w:rPr>
        <w:t>4 - Anjos experientes lhe dirão que é uma atitude sábia deixar algum dinheiro de lado para futuras rodadas de financiamento após seu investimento inicial. Isso faz sentido por alguns motivos. Ele permite que você canalize mais dinheiro para os vencedores e, dessa forma, você pode aumentar a taxa geral de retorno de todo o seu portfólio de investimentos.</w:t>
      </w: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60"/>
        <w:spacing w:after="0" w:line="255" w:lineRule="auto"/>
        <w:rPr>
          <w:sz w:val="20"/>
          <w:szCs w:val="20"/>
          <w:color w:val="auto"/>
        </w:rPr>
      </w:pPr>
      <w:r>
        <w:rPr>
          <w:rFonts w:ascii="Trebuchet MS" w:cs="Trebuchet MS" w:eastAsia="Trebuchet MS" w:hAnsi="Trebuchet MS"/>
          <w:sz w:val="28"/>
          <w:szCs w:val="28"/>
          <w:color w:val="auto"/>
        </w:rPr>
        <w:t>5 - Finalmente, o que você espera da empresa no que diz respeito ao envolvimento? Deseja se envolver intensamente na operação do dia-a-dia? Você prefere não ter envolvimento ou contribuição no negócio? Você deseja um assento no conselho de administração ou tem alguma outra necessidade? Esse é um aspecto importante da sua tese de investimento pessoal, tão importante quanto qualquer um dos outros quatro componentes.</w:t>
      </w:r>
    </w:p>
    <w:p>
      <w:pPr>
        <w:sectPr>
          <w:pgSz w:w="12240" w:h="15840" w:orient="portrait"/>
          <w:cols w:equalWidth="0" w:num="1">
            <w:col w:w="9360"/>
          </w:cols>
          <w:pgMar w:left="1440" w:top="1437" w:right="1440" w:bottom="1440" w:gutter="0" w:footer="0" w:header="0"/>
        </w:sectPr>
      </w:pPr>
    </w:p>
    <w:bookmarkStart w:id="23" w:name="page24"/>
    <w:bookmarkEnd w:id="23"/>
    <w:p>
      <w:pPr>
        <w:ind w:right="100"/>
        <w:spacing w:after="0" w:line="256" w:lineRule="auto"/>
        <w:rPr>
          <w:sz w:val="20"/>
          <w:szCs w:val="20"/>
          <w:color w:val="auto"/>
        </w:rPr>
      </w:pPr>
      <w:r>
        <w:rPr>
          <w:rFonts w:ascii="Trebuchet MS" w:cs="Trebuchet MS" w:eastAsia="Trebuchet MS" w:hAnsi="Trebuchet MS"/>
          <w:sz w:val="28"/>
          <w:szCs w:val="28"/>
          <w:color w:val="auto"/>
        </w:rPr>
        <w:t>Tire algum tempo para anotar essas informações. Mantenha-o em um notebook ou em algum arquivo digital. Consulte-o sempre que achar que pode estar se afastando de seus objetivos gerais. De vez em quando, precisamos de ajuda para focar e manter o controle de nossos planos de realização de metas, e este guia de investimento pessoal pode fornecer essa ajuda.</w:t>
      </w:r>
    </w:p>
    <w:p>
      <w:pPr>
        <w:sectPr>
          <w:pgSz w:w="12240" w:h="15840" w:orient="portrait"/>
          <w:cols w:equalWidth="0" w:num="1">
            <w:col w:w="9360"/>
          </w:cols>
          <w:pgMar w:left="1440" w:top="1437" w:right="1440" w:bottom="1440" w:gutter="0" w:footer="0" w:header="0"/>
        </w:sectPr>
      </w:pPr>
    </w:p>
    <w:bookmarkStart w:id="24" w:name="page25"/>
    <w:bookmarkEnd w:id="24"/>
    <w:p>
      <w:pPr>
        <w:spacing w:after="0"/>
        <w:rPr>
          <w:sz w:val="20"/>
          <w:szCs w:val="20"/>
          <w:color w:val="auto"/>
        </w:rPr>
      </w:pPr>
      <w:r>
        <w:rPr>
          <w:rFonts w:ascii="Arial" w:cs="Arial" w:eastAsia="Arial" w:hAnsi="Arial"/>
          <w:sz w:val="32"/>
          <w:szCs w:val="32"/>
          <w:b w:val="1"/>
          <w:bCs w:val="1"/>
          <w:color w:val="2F5496"/>
        </w:rPr>
        <w:t>As 10 melhores dicas para investir em anjo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720" w:right="100" w:hanging="360"/>
        <w:spacing w:after="0" w:line="253"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Nunca afunde mais de 10% de todos os seus ativos ou capital investível em uma única oportunidade. Se você é iniciante no investimento anjo, comece gastando não mais que 3% a 5% do seu capital de investimento geral em uma única empresa.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9" w:lineRule="exact"/>
        <w:rPr>
          <w:rFonts w:ascii="Trebuchet MS" w:cs="Trebuchet MS" w:eastAsia="Trebuchet MS" w:hAnsi="Trebuchet MS"/>
          <w:sz w:val="28"/>
          <w:szCs w:val="28"/>
          <w:color w:val="auto"/>
        </w:rPr>
      </w:pPr>
    </w:p>
    <w:p>
      <w:pPr>
        <w:ind w:left="720" w:right="260" w:hanging="360"/>
        <w:spacing w:after="0" w:line="258"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 regra dos 12 negócios funciona bem para anjos de sucesso. Concentre-se em inserir 12 investimentos como anjo, com 12 empresas diferentes. Isso limita seu risco, ao mesmo tempo em que expõe uma ou mais oportunidades que podem gerar retornos impressionantes.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41" w:lineRule="exact"/>
        <w:rPr>
          <w:rFonts w:ascii="Trebuchet MS" w:cs="Trebuchet MS" w:eastAsia="Trebuchet MS" w:hAnsi="Trebuchet MS"/>
          <w:sz w:val="28"/>
          <w:szCs w:val="28"/>
          <w:color w:val="auto"/>
        </w:rPr>
      </w:pPr>
    </w:p>
    <w:p>
      <w:pPr>
        <w:ind w:left="720" w:right="780" w:hanging="360"/>
        <w:spacing w:after="0" w:line="261"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Investir anjo significa perceber que você pode perder tudo o que investe. A maioria dos investimentos em anjo apenas devolve parte do capital investido e alguns não devolvem dinheiro.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39" w:lineRule="exact"/>
        <w:rPr>
          <w:rFonts w:ascii="Trebuchet MS" w:cs="Trebuchet MS" w:eastAsia="Trebuchet MS" w:hAnsi="Trebuchet MS"/>
          <w:sz w:val="28"/>
          <w:szCs w:val="28"/>
          <w:color w:val="auto"/>
        </w:rPr>
      </w:pPr>
    </w:p>
    <w:p>
      <w:pPr>
        <w:ind w:left="720" w:right="440" w:hanging="360"/>
        <w:spacing w:after="0" w:line="272"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Participe de um grupo de anjos para acelerar sua educação e ter acesso a ofertas de alta qualidade.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23" w:lineRule="exact"/>
        <w:rPr>
          <w:rFonts w:ascii="Trebuchet MS" w:cs="Trebuchet MS" w:eastAsia="Trebuchet MS" w:hAnsi="Trebuchet MS"/>
          <w:sz w:val="28"/>
          <w:szCs w:val="28"/>
          <w:color w:val="auto"/>
        </w:rPr>
      </w:pPr>
    </w:p>
    <w:p>
      <w:pPr>
        <w:ind w:left="720" w:right="40" w:hanging="360"/>
        <w:spacing w:after="0" w:line="258"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Escrever uma tese de investimento pessoal e se referir a ela com frequência pode mantê-lo fiel aos seus princípios importantes de investimento.</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60" w:lineRule="exact"/>
        <w:rPr>
          <w:rFonts w:ascii="Trebuchet MS" w:cs="Trebuchet MS" w:eastAsia="Trebuchet MS" w:hAnsi="Trebuchet MS"/>
          <w:sz w:val="28"/>
          <w:szCs w:val="28"/>
          <w:color w:val="auto"/>
        </w:rPr>
      </w:pPr>
    </w:p>
    <w:p>
      <w:pPr>
        <w:ind w:left="720" w:right="580" w:hanging="360"/>
        <w:spacing w:after="0" w:line="261" w:lineRule="auto"/>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Dinheiro não é a única recompensa do investimento de anjo. Alguns anjos fazem o que fazem para ajudar os pequenos empresários que não conseguem encontrar o dinheiro que precisam em outros lugares.</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39" w:lineRule="exact"/>
        <w:rPr>
          <w:rFonts w:ascii="Trebuchet MS" w:cs="Trebuchet MS" w:eastAsia="Trebuchet MS" w:hAnsi="Trebuchet MS"/>
          <w:sz w:val="28"/>
          <w:szCs w:val="28"/>
          <w:color w:val="auto"/>
        </w:rPr>
      </w:pPr>
    </w:p>
    <w:p>
      <w:pPr>
        <w:ind w:left="720" w:hanging="360"/>
        <w:spacing w:after="0"/>
        <w:tabs>
          <w:tab w:leader="none" w:pos="720" w:val="left"/>
        </w:tabs>
        <w:numPr>
          <w:ilvl w:val="0"/>
          <w:numId w:val="1"/>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Atenha-se ao que conhece e invista nos mercados que entende.</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94" w:lineRule="exact"/>
        <w:rPr>
          <w:rFonts w:ascii="Trebuchet MS" w:cs="Trebuchet MS" w:eastAsia="Trebuchet MS" w:hAnsi="Trebuchet MS"/>
          <w:sz w:val="28"/>
          <w:szCs w:val="28"/>
          <w:color w:val="auto"/>
        </w:rPr>
      </w:pPr>
    </w:p>
    <w:p>
      <w:pPr>
        <w:ind w:left="720" w:right="160" w:hanging="360"/>
        <w:spacing w:after="0" w:line="276" w:lineRule="auto"/>
        <w:tabs>
          <w:tab w:leader="none" w:pos="720" w:val="left"/>
        </w:tabs>
        <w:numPr>
          <w:ilvl w:val="0"/>
          <w:numId w:val="1"/>
        </w:numPr>
        <w:rPr>
          <w:rFonts w:ascii="Trebuchet MS" w:cs="Trebuchet MS" w:eastAsia="Trebuchet MS" w:hAnsi="Trebuchet MS"/>
          <w:sz w:val="27"/>
          <w:szCs w:val="27"/>
          <w:color w:val="auto"/>
        </w:rPr>
      </w:pPr>
      <w:r>
        <w:rPr>
          <w:rFonts w:ascii="Trebuchet MS" w:cs="Trebuchet MS" w:eastAsia="Trebuchet MS" w:hAnsi="Trebuchet MS"/>
          <w:sz w:val="27"/>
          <w:szCs w:val="27"/>
          <w:color w:val="auto"/>
        </w:rPr>
        <w:t>Qual é o cronograma do seu investimento e quanto dinheiro você investirá? Você precisa conhecer esses parâmetros, bem como saber se</w:t>
      </w:r>
    </w:p>
    <w:p>
      <w:pPr>
        <w:sectPr>
          <w:pgSz w:w="12240" w:h="15840" w:orient="portrait"/>
          <w:cols w:equalWidth="0" w:num="1">
            <w:col w:w="9360"/>
          </w:cols>
          <w:pgMar w:left="1440" w:top="1369" w:right="1440" w:bottom="977" w:gutter="0" w:footer="0" w:header="0"/>
        </w:sectPr>
      </w:pPr>
    </w:p>
    <w:bookmarkStart w:id="25" w:name="page26"/>
    <w:bookmarkEnd w:id="25"/>
    <w:p>
      <w:pPr>
        <w:ind w:left="720" w:right="420"/>
        <w:spacing w:after="0" w:line="258" w:lineRule="auto"/>
        <w:rPr>
          <w:sz w:val="20"/>
          <w:szCs w:val="20"/>
          <w:color w:val="auto"/>
        </w:rPr>
      </w:pPr>
      <w:r>
        <w:rPr>
          <w:rFonts w:ascii="Trebuchet MS" w:cs="Trebuchet MS" w:eastAsia="Trebuchet MS" w:hAnsi="Trebuchet MS"/>
          <w:sz w:val="28"/>
          <w:szCs w:val="28"/>
          <w:color w:val="auto"/>
        </w:rPr>
        <w:t>entrará ou não entrará em oportunidades de financiamento subsequentes após seu investimento inicial em uma empresa.</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720" w:hanging="360"/>
        <w:spacing w:after="0"/>
        <w:tabs>
          <w:tab w:leader="none" w:pos="7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Desenvolva um plano de saída antes de investir em qualquer empresa.</w:t>
      </w:r>
    </w:p>
    <w:p>
      <w:pPr>
        <w:spacing w:after="0" w:line="200" w:lineRule="exact"/>
        <w:rPr>
          <w:rFonts w:ascii="Trebuchet MS" w:cs="Trebuchet MS" w:eastAsia="Trebuchet MS" w:hAnsi="Trebuchet MS"/>
          <w:sz w:val="28"/>
          <w:szCs w:val="28"/>
          <w:color w:val="auto"/>
        </w:rPr>
      </w:pPr>
    </w:p>
    <w:p>
      <w:pPr>
        <w:spacing w:after="0" w:line="200" w:lineRule="exact"/>
        <w:rPr>
          <w:rFonts w:ascii="Trebuchet MS" w:cs="Trebuchet MS" w:eastAsia="Trebuchet MS" w:hAnsi="Trebuchet MS"/>
          <w:sz w:val="28"/>
          <w:szCs w:val="28"/>
          <w:color w:val="auto"/>
        </w:rPr>
      </w:pPr>
    </w:p>
    <w:p>
      <w:pPr>
        <w:spacing w:after="0" w:line="274" w:lineRule="exact"/>
        <w:rPr>
          <w:rFonts w:ascii="Trebuchet MS" w:cs="Trebuchet MS" w:eastAsia="Trebuchet MS" w:hAnsi="Trebuchet MS"/>
          <w:sz w:val="28"/>
          <w:szCs w:val="28"/>
          <w:color w:val="auto"/>
        </w:rPr>
      </w:pPr>
    </w:p>
    <w:p>
      <w:pPr>
        <w:ind w:left="920" w:hanging="560"/>
        <w:spacing w:after="0"/>
        <w:tabs>
          <w:tab w:leader="none" w:pos="920" w:val="left"/>
        </w:tabs>
        <w:numPr>
          <w:ilvl w:val="0"/>
          <w:numId w:val="2"/>
        </w:numPr>
        <w:rPr>
          <w:rFonts w:ascii="Trebuchet MS" w:cs="Trebuchet MS" w:eastAsia="Trebuchet MS" w:hAnsi="Trebuchet MS"/>
          <w:sz w:val="28"/>
          <w:szCs w:val="28"/>
          <w:color w:val="auto"/>
        </w:rPr>
      </w:pPr>
      <w:r>
        <w:rPr>
          <w:rFonts w:ascii="Trebuchet MS" w:cs="Trebuchet MS" w:eastAsia="Trebuchet MS" w:hAnsi="Trebuchet MS"/>
          <w:sz w:val="28"/>
          <w:szCs w:val="28"/>
          <w:color w:val="auto"/>
        </w:rPr>
        <w:t>Divirta-se e nunca invista dinheiro que não pode perder.</w:t>
      </w:r>
    </w:p>
    <w:p>
      <w:pPr>
        <w:sectPr>
          <w:pgSz w:w="12240" w:h="15840" w:orient="portrait"/>
          <w:cols w:equalWidth="0" w:num="1">
            <w:col w:w="9360"/>
          </w:cols>
          <w:pgMar w:left="1440" w:top="1437" w:right="1440" w:bottom="1440" w:gutter="0" w:footer="0" w:header="0"/>
        </w:sectPr>
      </w:pPr>
    </w:p>
    <w:bookmarkStart w:id="26" w:name="page27"/>
    <w:bookmarkEnd w:id="26"/>
    <w:p>
      <w:pPr>
        <w:spacing w:after="0"/>
        <w:rPr>
          <w:sz w:val="20"/>
          <w:szCs w:val="20"/>
          <w:color w:val="auto"/>
        </w:rPr>
      </w:pPr>
      <w:r>
        <w:rPr>
          <w:rFonts w:ascii="Arial" w:cs="Arial" w:eastAsia="Arial" w:hAnsi="Arial"/>
          <w:sz w:val="32"/>
          <w:szCs w:val="32"/>
          <w:b w:val="1"/>
          <w:bCs w:val="1"/>
          <w:color w:val="2F5496"/>
        </w:rPr>
        <w:t>Conclusão</w:t>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O investimento de anjo pode ser uma ótima maneira de amortecer sua aposentadoria, além de fazer algum bem ao longo do caminho. Se você tiver sorte e fizer muita pesquisa, poderá se envolver com uma empresa que aceita seu investimento e o multiplica 10 ou 20 vezes ou mais. Alguns dos investimentos anjos que você faz não dão certo. Outros devolverão um pouco de dinheiro e, em alguns, você pode se equilibrar.</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140"/>
        <w:spacing w:after="0" w:line="254" w:lineRule="auto"/>
        <w:rPr>
          <w:sz w:val="20"/>
          <w:szCs w:val="20"/>
          <w:color w:val="auto"/>
        </w:rPr>
      </w:pPr>
      <w:r>
        <w:rPr>
          <w:rFonts w:ascii="Trebuchet MS" w:cs="Trebuchet MS" w:eastAsia="Trebuchet MS" w:hAnsi="Trebuchet MS"/>
          <w:sz w:val="28"/>
          <w:szCs w:val="28"/>
          <w:color w:val="auto"/>
        </w:rPr>
        <w:t>A chave é a diversificação. No jogo de beisebol americano, quanto mais vezes você balançar o bastão, maiores são suas chances de conseguir um golpe extra-base e, com sorte, um home run. Investir nos anjos não é diferente. Você quer "balançar o bastão" o máximo de vezes possível, financiando 10 ou 12 empresas diferentes. Isso aumenta as chances de você encontrar a oportunidade de execução em casa e também limita seu risco, distribuindo seu dinheiro de investimento em várias oportunidades.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60"/>
        <w:spacing w:after="0" w:line="255" w:lineRule="auto"/>
        <w:rPr>
          <w:sz w:val="20"/>
          <w:szCs w:val="20"/>
          <w:color w:val="auto"/>
        </w:rPr>
      </w:pPr>
      <w:r>
        <w:rPr>
          <w:rFonts w:ascii="Trebuchet MS" w:cs="Trebuchet MS" w:eastAsia="Trebuchet MS" w:hAnsi="Trebuchet MS"/>
          <w:sz w:val="28"/>
          <w:szCs w:val="28"/>
          <w:color w:val="auto"/>
        </w:rPr>
        <w:t>Você provavelmente deve participar de um grupo de anjos em sua área local ou online. Isso pode aumentar seu conhecimento sobre investimentos imediatamente e você passa um tempo com outros investidores como você. Grupos de anjos locais são muito sociais, e você pode até encontrar um amigo para a vida toda. Depois de se sentir confortável com seu nível de conhecimento, junte-se aos membros do seu grupo em um investimento ou inicie por conta própria.</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ind w:right="20"/>
        <w:spacing w:after="0" w:line="255" w:lineRule="auto"/>
        <w:rPr>
          <w:sz w:val="20"/>
          <w:szCs w:val="20"/>
          <w:color w:val="auto"/>
        </w:rPr>
      </w:pPr>
      <w:r>
        <w:rPr>
          <w:rFonts w:ascii="Trebuchet MS" w:cs="Trebuchet MS" w:eastAsia="Trebuchet MS" w:hAnsi="Trebuchet MS"/>
          <w:sz w:val="28"/>
          <w:szCs w:val="28"/>
          <w:color w:val="auto"/>
        </w:rPr>
        <w:t>Antes de gastar seu dinheiro suado, certifique-se de obter tudo por escrito e de que seu contrato seja claro, conciso e compreendido por ambas as partes. Você vai comprar ações em uma empresa. Isso significa que você será dono de uma pequena parte dessa pequena empresa. Além do patrimônio, seria sensato incluir algum envolvimento e acesso à empresa em seu contrato.</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80"/>
        <w:spacing w:after="0" w:line="291" w:lineRule="auto"/>
        <w:rPr>
          <w:sz w:val="20"/>
          <w:szCs w:val="20"/>
          <w:color w:val="auto"/>
        </w:rPr>
      </w:pPr>
      <w:r>
        <w:rPr>
          <w:rFonts w:ascii="Trebuchet MS" w:cs="Trebuchet MS" w:eastAsia="Trebuchet MS" w:hAnsi="Trebuchet MS"/>
          <w:sz w:val="27"/>
          <w:szCs w:val="27"/>
          <w:color w:val="auto"/>
        </w:rPr>
        <w:t>Isso funciona para você e a empresa que você está apoiando. Como você tem dinheiro envolvido, é do seu interesse ajudar a empresa a ter sucesso.</w:t>
      </w:r>
    </w:p>
    <w:p>
      <w:pPr>
        <w:sectPr>
          <w:pgSz w:w="12240" w:h="15840" w:orient="portrait"/>
          <w:cols w:equalWidth="0" w:num="1">
            <w:col w:w="9360"/>
          </w:cols>
          <w:pgMar w:left="1440" w:top="1369" w:right="1440" w:bottom="878" w:gutter="0" w:footer="0" w:header="0"/>
        </w:sectPr>
      </w:pPr>
    </w:p>
    <w:bookmarkStart w:id="27" w:name="page28"/>
    <w:bookmarkEnd w:id="27"/>
    <w:p>
      <w:pPr>
        <w:ind w:right="40"/>
        <w:spacing w:after="0" w:line="258" w:lineRule="auto"/>
        <w:rPr>
          <w:sz w:val="20"/>
          <w:szCs w:val="20"/>
          <w:color w:val="auto"/>
        </w:rPr>
      </w:pPr>
      <w:r>
        <w:rPr>
          <w:rFonts w:ascii="Trebuchet MS" w:cs="Trebuchet MS" w:eastAsia="Trebuchet MS" w:hAnsi="Trebuchet MS"/>
          <w:sz w:val="28"/>
          <w:szCs w:val="28"/>
          <w:color w:val="auto"/>
        </w:rPr>
        <w:t>É aqui que você usa seus anos ou décadas de experiência em negócios para ajudar a empresa a crescer e prosperar. O benefício para a empresa é óbvio. Eles obtêm seu conhecimento e experiência e sabem que você está sempre pensando nos melhores interesses deles.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line="257" w:lineRule="auto"/>
        <w:rPr>
          <w:sz w:val="20"/>
          <w:szCs w:val="20"/>
          <w:color w:val="auto"/>
        </w:rPr>
      </w:pPr>
      <w:r>
        <w:rPr>
          <w:rFonts w:ascii="Trebuchet MS" w:cs="Trebuchet MS" w:eastAsia="Trebuchet MS" w:hAnsi="Trebuchet MS"/>
          <w:sz w:val="28"/>
          <w:szCs w:val="28"/>
          <w:color w:val="auto"/>
        </w:rPr>
        <w:t>Falando de conhecimento em um determinado campo, provavelmente é uma boa ideia permanecer no seu campo de especialização. Se você tem 20 anos de experiência no desenvolvimento de inteligência artificial, terá mais sucesso investindo em empresas focadas em algum aspecto da IA. Quando você se apega ao que sabe, a empresa em que investe obtém uma experiência valiosa que eles podem não ter, e você pode entender melhor em que direção está indo o seu investimento nesse negócio.</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80"/>
        <w:spacing w:after="0" w:line="258" w:lineRule="auto"/>
        <w:rPr>
          <w:sz w:val="20"/>
          <w:szCs w:val="20"/>
          <w:color w:val="auto"/>
        </w:rPr>
      </w:pPr>
      <w:r>
        <w:rPr>
          <w:rFonts w:ascii="Trebuchet MS" w:cs="Trebuchet MS" w:eastAsia="Trebuchet MS" w:hAnsi="Trebuchet MS"/>
          <w:sz w:val="28"/>
          <w:szCs w:val="28"/>
          <w:color w:val="auto"/>
        </w:rPr>
        <w:t>Um dos seus primeiros passos deve ser acessar o site da Angel Capital Association. Eles oferecem muitas informações gratuitas sobre o investimento em anjo, bem como links para seus grupos de membros. Você também pode pesquisar grupos de anjos locais na sua cidade. Lá, você pode aprender coisas não contidas neste relatório, como as complexidades legais e a situação tributária para você, em sua área.</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20"/>
        <w:spacing w:after="0" w:line="258" w:lineRule="auto"/>
        <w:rPr>
          <w:sz w:val="20"/>
          <w:szCs w:val="20"/>
          <w:color w:val="auto"/>
        </w:rPr>
      </w:pPr>
      <w:r>
        <w:rPr>
          <w:rFonts w:ascii="Trebuchet MS" w:cs="Trebuchet MS" w:eastAsia="Trebuchet MS" w:hAnsi="Trebuchet MS"/>
          <w:sz w:val="28"/>
          <w:szCs w:val="28"/>
          <w:color w:val="auto"/>
        </w:rPr>
        <w:t>Intencionalmente, excluímos possíveis implicações legais e tributárias deste relatório. As leis mudam o tempo todo. As leis variam de alguns estados para outros e variam ao redor do mundo. Esse tipo de informação é atualizado e regularmente publicado em grupos de anjos e redes de anjos on-line, onde você pode conversar com um advogado tributarista ou especialista em investimentos para obter as informações mais recentes.</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20"/>
        <w:spacing w:after="0" w:line="268" w:lineRule="auto"/>
        <w:rPr>
          <w:sz w:val="20"/>
          <w:szCs w:val="20"/>
          <w:color w:val="auto"/>
        </w:rPr>
      </w:pPr>
      <w:r>
        <w:rPr>
          <w:rFonts w:ascii="Trebuchet MS" w:cs="Trebuchet MS" w:eastAsia="Trebuchet MS" w:hAnsi="Trebuchet MS"/>
          <w:sz w:val="27"/>
          <w:szCs w:val="27"/>
          <w:color w:val="auto"/>
        </w:rPr>
        <w:t>Faça o que fizer, tome uma atitude. Não ocupe mais de 10% do seu capital de investimento e comece. Pode ser mais sensato investir inicialmente uma quantidade muito menor do seu capital disponível, digamos 1% a 3%. Isso permite molhar os pés e reduzir o processo, além de fazer investimentos em algumas empresas diferentes. Quando alguém decola, você pode</w:t>
      </w:r>
    </w:p>
    <w:p>
      <w:pPr>
        <w:sectPr>
          <w:pgSz w:w="12240" w:h="15840" w:orient="portrait"/>
          <w:cols w:equalWidth="0" w:num="1">
            <w:col w:w="9360"/>
          </w:cols>
          <w:pgMar w:left="1440" w:top="1437" w:right="1440" w:bottom="1440" w:gutter="0" w:footer="0" w:header="0"/>
        </w:sectPr>
      </w:pPr>
    </w:p>
    <w:bookmarkStart w:id="28" w:name="page29"/>
    <w:bookmarkEnd w:id="28"/>
    <w:p>
      <w:pPr>
        <w:ind w:right="420"/>
        <w:spacing w:after="0" w:line="258" w:lineRule="auto"/>
        <w:rPr>
          <w:sz w:val="20"/>
          <w:szCs w:val="20"/>
          <w:color w:val="auto"/>
        </w:rPr>
      </w:pPr>
      <w:r>
        <w:rPr>
          <w:rFonts w:ascii="Trebuchet MS" w:cs="Trebuchet MS" w:eastAsia="Trebuchet MS" w:hAnsi="Trebuchet MS"/>
          <w:sz w:val="28"/>
          <w:szCs w:val="28"/>
          <w:color w:val="auto"/>
        </w:rPr>
        <w:t>dobrar e adicionar mais capital em uma segunda rodada ou subseqüente de financiamento.</w: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right="140"/>
        <w:spacing w:after="0" w:line="253" w:lineRule="auto"/>
        <w:rPr>
          <w:sz w:val="20"/>
          <w:szCs w:val="20"/>
          <w:color w:val="auto"/>
        </w:rPr>
      </w:pPr>
      <w:r>
        <w:rPr>
          <w:rFonts w:ascii="Trebuchet MS" w:cs="Trebuchet MS" w:eastAsia="Trebuchet MS" w:hAnsi="Trebuchet MS"/>
          <w:sz w:val="28"/>
          <w:szCs w:val="28"/>
          <w:color w:val="auto"/>
        </w:rPr>
        <w:t>Tente fazer um pouco de bom também. Um retorno financeiro atraente não é a única recompensa do investimento anjo. Você se beneficia da boa sensação de saber que ajudou uma pequena empresa quando a empresa não conseguiu obter financiamento de outra maneira.</w:t>
      </w:r>
    </w:p>
    <w:sectPr>
      <w:pgSz w:w="12240" w:h="15840" w:orient="portrait"/>
      <w:cols w:equalWidth="0" w:num="1">
        <w:col w:w="9360"/>
      </w:cols>
      <w:pgMar w:left="1440" w:top="1437"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 w:name="Trebuchet MS">
    <w:panose1 w:val="020B0603020202020204"/>
    <w:charset w:val="00"/>
    <w:family w:val="swiss"/>
    <w:pitch w:val="variable"/>
    <w:sig w:usb0="00000687" w:usb1="00000000" w:usb2="00000000" w:usb3="00000000" w:csb0="200000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9"/>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2020-06-09T19:58:55Z</dcterms:created>
  <dcterms:modified xsi:type="dcterms:W3CDTF">2020-06-09T19:58:55Z</dcterms:modified>
</cp:coreProperties>
</file>